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651F6" w:rsidRDefault="00F109AA" w:rsidP="00CC19A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357BF6">
        <w:rPr>
          <w:rFonts w:ascii="Times New Roman" w:hAnsi="Times New Roman"/>
          <w:b/>
          <w:sz w:val="32"/>
          <w:szCs w:val="32"/>
        </w:rPr>
        <w:t>Методическ</w:t>
      </w:r>
      <w:r w:rsidR="00881DFF">
        <w:rPr>
          <w:rFonts w:ascii="Times New Roman" w:hAnsi="Times New Roman"/>
          <w:b/>
          <w:sz w:val="32"/>
          <w:szCs w:val="32"/>
        </w:rPr>
        <w:t>ий анализ</w:t>
      </w:r>
      <w:proofErr w:type="gramEnd"/>
      <w:r w:rsidR="00881DFF">
        <w:rPr>
          <w:rFonts w:ascii="Times New Roman" w:hAnsi="Times New Roman"/>
          <w:b/>
          <w:sz w:val="32"/>
          <w:szCs w:val="32"/>
        </w:rPr>
        <w:t xml:space="preserve"> результатов ЕГЭ – 201</w:t>
      </w:r>
      <w:r w:rsidR="008C7EE2">
        <w:rPr>
          <w:rFonts w:ascii="Times New Roman" w:hAnsi="Times New Roman"/>
          <w:b/>
          <w:sz w:val="32"/>
          <w:szCs w:val="32"/>
        </w:rPr>
        <w:t>7</w:t>
      </w:r>
      <w:r w:rsidR="00C13BC3">
        <w:rPr>
          <w:rFonts w:ascii="Times New Roman" w:hAnsi="Times New Roman"/>
          <w:b/>
          <w:sz w:val="32"/>
          <w:szCs w:val="32"/>
        </w:rPr>
        <w:t xml:space="preserve"> </w:t>
      </w:r>
      <w:bookmarkStart w:id="0" w:name="_GoBack"/>
      <w:bookmarkEnd w:id="0"/>
      <w:r w:rsidR="00CC19A3">
        <w:rPr>
          <w:rFonts w:ascii="Times New Roman" w:hAnsi="Times New Roman"/>
          <w:b/>
          <w:sz w:val="32"/>
          <w:szCs w:val="32"/>
        </w:rPr>
        <w:t xml:space="preserve">по </w:t>
      </w:r>
      <w:r w:rsidR="004651F6">
        <w:rPr>
          <w:rFonts w:ascii="Times New Roman" w:hAnsi="Times New Roman"/>
          <w:b/>
          <w:sz w:val="32"/>
          <w:szCs w:val="32"/>
        </w:rPr>
        <w:t xml:space="preserve">химии </w:t>
      </w:r>
    </w:p>
    <w:p w:rsidR="00F109AA" w:rsidRPr="00357BF6" w:rsidRDefault="00F109AA" w:rsidP="00CC19A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57BF6">
        <w:rPr>
          <w:rFonts w:ascii="Times New Roman" w:hAnsi="Times New Roman"/>
          <w:b/>
          <w:sz w:val="32"/>
          <w:szCs w:val="32"/>
        </w:rPr>
        <w:t>и рекомендации</w:t>
      </w:r>
    </w:p>
    <w:p w:rsidR="00F109AA" w:rsidRPr="00357BF6" w:rsidRDefault="00F109AA" w:rsidP="00CC19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7BF6">
        <w:rPr>
          <w:rFonts w:ascii="Times New Roman" w:hAnsi="Times New Roman"/>
          <w:b/>
          <w:sz w:val="32"/>
          <w:szCs w:val="32"/>
        </w:rPr>
        <w:t xml:space="preserve"> по подготовке к единому государственному экзамену 201</w:t>
      </w:r>
      <w:r w:rsidR="008C7EE2">
        <w:rPr>
          <w:rFonts w:ascii="Times New Roman" w:hAnsi="Times New Roman"/>
          <w:b/>
          <w:sz w:val="32"/>
          <w:szCs w:val="32"/>
        </w:rPr>
        <w:t>8</w:t>
      </w:r>
      <w:r w:rsidRPr="00357BF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F109AA" w:rsidRPr="00357BF6" w:rsidRDefault="00F109AA" w:rsidP="00CC19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429D" w:rsidRPr="00231419" w:rsidRDefault="00CC19A3" w:rsidP="002314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81DFF" w:rsidRPr="00ED4DFD">
        <w:rPr>
          <w:rFonts w:ascii="Times New Roman" w:hAnsi="Times New Roman"/>
          <w:sz w:val="24"/>
          <w:szCs w:val="24"/>
        </w:rPr>
        <w:t>В ЕГЭ – 201</w:t>
      </w:r>
      <w:r w:rsidR="00D622C1" w:rsidRPr="00ED4DFD">
        <w:rPr>
          <w:rFonts w:ascii="Times New Roman" w:hAnsi="Times New Roman"/>
          <w:sz w:val="24"/>
          <w:szCs w:val="24"/>
        </w:rPr>
        <w:t>7</w:t>
      </w:r>
      <w:r w:rsidR="00212C1A" w:rsidRPr="00ED4DFD">
        <w:rPr>
          <w:rFonts w:ascii="Times New Roman" w:hAnsi="Times New Roman"/>
          <w:sz w:val="24"/>
          <w:szCs w:val="24"/>
        </w:rPr>
        <w:t xml:space="preserve"> по</w:t>
      </w:r>
      <w:r w:rsidR="009042B3" w:rsidRPr="00ED4DFD">
        <w:rPr>
          <w:rFonts w:ascii="Times New Roman" w:hAnsi="Times New Roman"/>
          <w:sz w:val="24"/>
          <w:szCs w:val="24"/>
        </w:rPr>
        <w:t xml:space="preserve"> химии приняли участие 2</w:t>
      </w:r>
      <w:r w:rsidR="00D622C1" w:rsidRPr="00ED4DFD">
        <w:rPr>
          <w:rFonts w:ascii="Times New Roman" w:hAnsi="Times New Roman"/>
          <w:sz w:val="24"/>
          <w:szCs w:val="24"/>
        </w:rPr>
        <w:t>2</w:t>
      </w:r>
      <w:r w:rsidR="00212C1A" w:rsidRPr="00ED4DFD">
        <w:rPr>
          <w:rFonts w:ascii="Times New Roman" w:hAnsi="Times New Roman"/>
          <w:sz w:val="24"/>
          <w:szCs w:val="24"/>
        </w:rPr>
        <w:t xml:space="preserve"> человек</w:t>
      </w:r>
      <w:r w:rsidR="00D622C1" w:rsidRPr="00ED4DFD">
        <w:rPr>
          <w:rFonts w:ascii="Times New Roman" w:hAnsi="Times New Roman"/>
          <w:sz w:val="24"/>
          <w:szCs w:val="24"/>
        </w:rPr>
        <w:t>а</w:t>
      </w:r>
      <w:r w:rsidR="00295D76" w:rsidRPr="00ED4DFD">
        <w:rPr>
          <w:rFonts w:ascii="Times New Roman" w:hAnsi="Times New Roman"/>
          <w:sz w:val="24"/>
          <w:szCs w:val="24"/>
        </w:rPr>
        <w:t xml:space="preserve">  из </w:t>
      </w:r>
      <w:r w:rsidR="00D622C1" w:rsidRPr="00ED4DFD">
        <w:rPr>
          <w:rFonts w:ascii="Times New Roman" w:hAnsi="Times New Roman"/>
          <w:sz w:val="24"/>
          <w:szCs w:val="24"/>
        </w:rPr>
        <w:t>9</w:t>
      </w:r>
      <w:r w:rsidR="00881DFF" w:rsidRPr="00ED4DFD">
        <w:rPr>
          <w:rFonts w:ascii="Times New Roman" w:hAnsi="Times New Roman"/>
          <w:sz w:val="24"/>
          <w:szCs w:val="24"/>
        </w:rPr>
        <w:t xml:space="preserve"> </w:t>
      </w:r>
      <w:r w:rsidR="00212C1A" w:rsidRPr="00ED4DFD">
        <w:rPr>
          <w:rFonts w:ascii="Times New Roman" w:hAnsi="Times New Roman"/>
          <w:sz w:val="24"/>
          <w:szCs w:val="24"/>
        </w:rPr>
        <w:t>школ района</w:t>
      </w:r>
      <w:r w:rsidR="00881DFF" w:rsidRPr="00ED4DFD">
        <w:rPr>
          <w:rFonts w:ascii="Times New Roman" w:hAnsi="Times New Roman"/>
          <w:sz w:val="24"/>
          <w:szCs w:val="24"/>
        </w:rPr>
        <w:t xml:space="preserve"> (</w:t>
      </w:r>
      <w:r w:rsidR="00D622C1" w:rsidRPr="00ED4DFD">
        <w:rPr>
          <w:rFonts w:ascii="Times New Roman" w:hAnsi="Times New Roman"/>
          <w:sz w:val="24"/>
          <w:szCs w:val="24"/>
        </w:rPr>
        <w:t xml:space="preserve">1, </w:t>
      </w:r>
      <w:r w:rsidR="00881DFF" w:rsidRPr="00ED4DFD">
        <w:rPr>
          <w:rFonts w:ascii="Times New Roman" w:hAnsi="Times New Roman"/>
          <w:sz w:val="24"/>
          <w:szCs w:val="24"/>
        </w:rPr>
        <w:t xml:space="preserve">2, 3, 4 ,5, </w:t>
      </w:r>
      <w:r w:rsidR="00D622C1" w:rsidRPr="00ED4DFD">
        <w:rPr>
          <w:rFonts w:ascii="Times New Roman" w:hAnsi="Times New Roman"/>
          <w:sz w:val="24"/>
          <w:szCs w:val="24"/>
        </w:rPr>
        <w:t>7</w:t>
      </w:r>
      <w:r w:rsidR="00881DFF" w:rsidRPr="00ED4DFD">
        <w:rPr>
          <w:rFonts w:ascii="Times New Roman" w:hAnsi="Times New Roman"/>
          <w:sz w:val="24"/>
          <w:szCs w:val="24"/>
        </w:rPr>
        <w:t xml:space="preserve">, </w:t>
      </w:r>
      <w:r w:rsidR="00D622C1" w:rsidRPr="00ED4DFD">
        <w:rPr>
          <w:rFonts w:ascii="Times New Roman" w:hAnsi="Times New Roman"/>
          <w:sz w:val="24"/>
          <w:szCs w:val="24"/>
        </w:rPr>
        <w:t>8</w:t>
      </w:r>
      <w:r w:rsidR="00881DFF" w:rsidRPr="00ED4DFD">
        <w:rPr>
          <w:rFonts w:ascii="Times New Roman" w:hAnsi="Times New Roman"/>
          <w:sz w:val="24"/>
          <w:szCs w:val="24"/>
        </w:rPr>
        <w:t>, 1</w:t>
      </w:r>
      <w:r w:rsidR="00D622C1" w:rsidRPr="00ED4DFD">
        <w:rPr>
          <w:rFonts w:ascii="Times New Roman" w:hAnsi="Times New Roman"/>
          <w:sz w:val="24"/>
          <w:szCs w:val="24"/>
        </w:rPr>
        <w:t>3</w:t>
      </w:r>
      <w:r w:rsidR="00881DFF" w:rsidRPr="00ED4DFD">
        <w:rPr>
          <w:rFonts w:ascii="Times New Roman" w:hAnsi="Times New Roman"/>
          <w:sz w:val="24"/>
          <w:szCs w:val="24"/>
        </w:rPr>
        <w:t>, 1</w:t>
      </w:r>
      <w:r w:rsidR="00D622C1" w:rsidRPr="00ED4DFD">
        <w:rPr>
          <w:rFonts w:ascii="Times New Roman" w:hAnsi="Times New Roman"/>
          <w:sz w:val="24"/>
          <w:szCs w:val="24"/>
        </w:rPr>
        <w:t>5</w:t>
      </w:r>
      <w:r w:rsidR="00881DFF" w:rsidRPr="00ED4DFD">
        <w:rPr>
          <w:rFonts w:ascii="Times New Roman" w:hAnsi="Times New Roman"/>
          <w:sz w:val="24"/>
          <w:szCs w:val="24"/>
        </w:rPr>
        <w:t xml:space="preserve">) </w:t>
      </w:r>
      <w:r w:rsidR="00D622C1" w:rsidRPr="00ED4DFD">
        <w:rPr>
          <w:rFonts w:ascii="Times New Roman" w:hAnsi="Times New Roman"/>
          <w:sz w:val="24"/>
          <w:szCs w:val="24"/>
        </w:rPr>
        <w:t>все</w:t>
      </w:r>
      <w:r w:rsidR="00BC5DDA" w:rsidRPr="00ED4DFD">
        <w:rPr>
          <w:rFonts w:ascii="Times New Roman" w:hAnsi="Times New Roman"/>
          <w:sz w:val="24"/>
          <w:szCs w:val="24"/>
        </w:rPr>
        <w:t xml:space="preserve"> выпускни</w:t>
      </w:r>
      <w:r w:rsidR="00881DFF" w:rsidRPr="00ED4DFD">
        <w:rPr>
          <w:rFonts w:ascii="Times New Roman" w:hAnsi="Times New Roman"/>
          <w:sz w:val="24"/>
          <w:szCs w:val="24"/>
        </w:rPr>
        <w:t>к</w:t>
      </w:r>
      <w:r w:rsidR="00D622C1" w:rsidRPr="00ED4DFD">
        <w:rPr>
          <w:rFonts w:ascii="Times New Roman" w:hAnsi="Times New Roman"/>
          <w:sz w:val="24"/>
          <w:szCs w:val="24"/>
        </w:rPr>
        <w:t>и</w:t>
      </w:r>
      <w:r w:rsidR="00881DFF" w:rsidRPr="00ED4DFD">
        <w:rPr>
          <w:rFonts w:ascii="Times New Roman" w:hAnsi="Times New Roman"/>
          <w:sz w:val="24"/>
          <w:szCs w:val="24"/>
        </w:rPr>
        <w:t xml:space="preserve"> этого года</w:t>
      </w:r>
      <w:r w:rsidR="00212C1A" w:rsidRPr="00ED4DFD">
        <w:rPr>
          <w:rFonts w:ascii="Times New Roman" w:hAnsi="Times New Roman"/>
          <w:sz w:val="24"/>
          <w:szCs w:val="24"/>
        </w:rPr>
        <w:t>, из них выпускников вечерней школы</w:t>
      </w:r>
      <w:r w:rsidR="004651F6" w:rsidRPr="00ED4DFD">
        <w:rPr>
          <w:rFonts w:ascii="Times New Roman" w:hAnsi="Times New Roman"/>
          <w:sz w:val="24"/>
          <w:szCs w:val="24"/>
        </w:rPr>
        <w:t xml:space="preserve"> нет</w:t>
      </w:r>
      <w:r w:rsidR="00881DFF" w:rsidRPr="00ED4DFD">
        <w:rPr>
          <w:rFonts w:ascii="Times New Roman" w:hAnsi="Times New Roman"/>
          <w:sz w:val="24"/>
          <w:szCs w:val="24"/>
        </w:rPr>
        <w:t xml:space="preserve"> (в 201</w:t>
      </w:r>
      <w:r w:rsidR="00D622C1" w:rsidRPr="00ED4DFD">
        <w:rPr>
          <w:rFonts w:ascii="Times New Roman" w:hAnsi="Times New Roman"/>
          <w:sz w:val="24"/>
          <w:szCs w:val="24"/>
        </w:rPr>
        <w:t>6</w:t>
      </w:r>
      <w:r w:rsidR="00881DFF" w:rsidRPr="00ED4DFD">
        <w:rPr>
          <w:rFonts w:ascii="Times New Roman" w:hAnsi="Times New Roman"/>
          <w:sz w:val="24"/>
          <w:szCs w:val="24"/>
        </w:rPr>
        <w:t xml:space="preserve">  -  2</w:t>
      </w:r>
      <w:r w:rsidR="00D622C1" w:rsidRPr="00ED4DFD">
        <w:rPr>
          <w:rFonts w:ascii="Times New Roman" w:hAnsi="Times New Roman"/>
          <w:sz w:val="24"/>
          <w:szCs w:val="24"/>
        </w:rPr>
        <w:t>0</w:t>
      </w:r>
      <w:r w:rsidR="00881DFF" w:rsidRPr="00ED4DFD">
        <w:rPr>
          <w:rFonts w:ascii="Times New Roman" w:hAnsi="Times New Roman"/>
          <w:sz w:val="24"/>
          <w:szCs w:val="24"/>
        </w:rPr>
        <w:t xml:space="preserve"> человек  из </w:t>
      </w:r>
      <w:r w:rsidR="00D622C1" w:rsidRPr="00ED4DFD">
        <w:rPr>
          <w:rFonts w:ascii="Times New Roman" w:hAnsi="Times New Roman"/>
          <w:sz w:val="24"/>
          <w:szCs w:val="24"/>
        </w:rPr>
        <w:t>8</w:t>
      </w:r>
      <w:r w:rsidR="00881DFF" w:rsidRPr="00ED4DFD">
        <w:rPr>
          <w:rFonts w:ascii="Times New Roman" w:hAnsi="Times New Roman"/>
          <w:sz w:val="24"/>
          <w:szCs w:val="24"/>
        </w:rPr>
        <w:t xml:space="preserve"> школ района: </w:t>
      </w:r>
      <w:r w:rsidR="00D622C1" w:rsidRPr="00ED4DFD">
        <w:rPr>
          <w:rFonts w:ascii="Times New Roman" w:hAnsi="Times New Roman"/>
          <w:sz w:val="24"/>
          <w:szCs w:val="24"/>
        </w:rPr>
        <w:t>19</w:t>
      </w:r>
      <w:r w:rsidR="00881DFF" w:rsidRPr="00ED4DFD">
        <w:rPr>
          <w:rFonts w:ascii="Times New Roman" w:hAnsi="Times New Roman"/>
          <w:sz w:val="24"/>
          <w:szCs w:val="24"/>
        </w:rPr>
        <w:t xml:space="preserve"> выпускников и 1 абитуриент)</w:t>
      </w:r>
      <w:r w:rsidR="0062137A" w:rsidRPr="00ED4DFD">
        <w:rPr>
          <w:rFonts w:ascii="Times New Roman" w:hAnsi="Times New Roman"/>
          <w:sz w:val="24"/>
          <w:szCs w:val="24"/>
        </w:rPr>
        <w:t>.</w:t>
      </w:r>
      <w:r w:rsidR="00065B45" w:rsidRPr="00ED4DFD">
        <w:rPr>
          <w:rFonts w:ascii="Times New Roman" w:hAnsi="Times New Roman"/>
          <w:sz w:val="24"/>
          <w:szCs w:val="24"/>
        </w:rPr>
        <w:t xml:space="preserve"> </w:t>
      </w:r>
      <w:r w:rsidR="00212C1A" w:rsidRPr="00ED4DFD">
        <w:rPr>
          <w:rFonts w:ascii="Times New Roman" w:hAnsi="Times New Roman"/>
          <w:sz w:val="24"/>
          <w:szCs w:val="24"/>
        </w:rPr>
        <w:t xml:space="preserve">Порог успешности – </w:t>
      </w:r>
      <w:r w:rsidR="0096312A" w:rsidRPr="00ED4DFD">
        <w:rPr>
          <w:rFonts w:ascii="Times New Roman" w:hAnsi="Times New Roman"/>
          <w:b/>
          <w:sz w:val="24"/>
          <w:szCs w:val="24"/>
        </w:rPr>
        <w:t>36</w:t>
      </w:r>
      <w:r w:rsidR="00212C1A" w:rsidRPr="00ED4DFD">
        <w:rPr>
          <w:rFonts w:ascii="Times New Roman" w:hAnsi="Times New Roman"/>
          <w:b/>
          <w:sz w:val="24"/>
          <w:szCs w:val="24"/>
        </w:rPr>
        <w:t xml:space="preserve"> балл</w:t>
      </w:r>
      <w:r w:rsidR="0096312A" w:rsidRPr="00ED4DFD">
        <w:rPr>
          <w:rFonts w:ascii="Times New Roman" w:hAnsi="Times New Roman"/>
          <w:b/>
          <w:sz w:val="24"/>
          <w:szCs w:val="24"/>
        </w:rPr>
        <w:t>ов</w:t>
      </w:r>
      <w:r w:rsidR="00212C1A" w:rsidRPr="00ED4DFD">
        <w:rPr>
          <w:rFonts w:ascii="Times New Roman" w:hAnsi="Times New Roman"/>
          <w:sz w:val="24"/>
          <w:szCs w:val="24"/>
        </w:rPr>
        <w:t xml:space="preserve">. </w:t>
      </w:r>
      <w:r w:rsidR="009042B3" w:rsidRPr="00ED4DFD">
        <w:rPr>
          <w:rFonts w:ascii="Times New Roman" w:hAnsi="Times New Roman"/>
          <w:sz w:val="24"/>
          <w:szCs w:val="24"/>
        </w:rPr>
        <w:t>С</w:t>
      </w:r>
      <w:r w:rsidR="007F7914" w:rsidRPr="00ED4DFD">
        <w:rPr>
          <w:rFonts w:ascii="Times New Roman" w:hAnsi="Times New Roman"/>
          <w:sz w:val="24"/>
          <w:szCs w:val="24"/>
        </w:rPr>
        <w:t>дававших, но не</w:t>
      </w:r>
      <w:r w:rsidR="0096312A" w:rsidRPr="00ED4DFD">
        <w:rPr>
          <w:rFonts w:ascii="Times New Roman" w:hAnsi="Times New Roman"/>
          <w:sz w:val="24"/>
          <w:szCs w:val="24"/>
        </w:rPr>
        <w:t xml:space="preserve"> преодолевших порог успешности </w:t>
      </w:r>
      <w:r w:rsidR="00ED4DFD" w:rsidRPr="00ED4DFD">
        <w:rPr>
          <w:rFonts w:ascii="Times New Roman" w:hAnsi="Times New Roman"/>
          <w:sz w:val="24"/>
          <w:szCs w:val="24"/>
        </w:rPr>
        <w:t>1 человек</w:t>
      </w:r>
      <w:r w:rsidR="009042B3" w:rsidRPr="00ED4DFD">
        <w:rPr>
          <w:rFonts w:ascii="Times New Roman" w:hAnsi="Times New Roman"/>
          <w:sz w:val="24"/>
          <w:szCs w:val="24"/>
        </w:rPr>
        <w:t xml:space="preserve"> (</w:t>
      </w:r>
      <w:r w:rsidR="00FA1D06" w:rsidRPr="00ED4DFD">
        <w:rPr>
          <w:rFonts w:ascii="Times New Roman" w:hAnsi="Times New Roman"/>
          <w:sz w:val="24"/>
          <w:szCs w:val="24"/>
        </w:rPr>
        <w:t>в 201</w:t>
      </w:r>
      <w:r w:rsidR="00ED4DFD" w:rsidRPr="00ED4DFD">
        <w:rPr>
          <w:rFonts w:ascii="Times New Roman" w:hAnsi="Times New Roman"/>
          <w:sz w:val="24"/>
          <w:szCs w:val="24"/>
        </w:rPr>
        <w:t>6</w:t>
      </w:r>
      <w:r w:rsidR="00FA1D06" w:rsidRPr="00ED4DFD">
        <w:rPr>
          <w:rFonts w:ascii="Times New Roman" w:hAnsi="Times New Roman"/>
          <w:sz w:val="24"/>
          <w:szCs w:val="24"/>
        </w:rPr>
        <w:t xml:space="preserve"> году нет, </w:t>
      </w:r>
      <w:r w:rsidR="00BC5DDA" w:rsidRPr="00ED4DFD">
        <w:rPr>
          <w:rFonts w:ascii="Times New Roman" w:hAnsi="Times New Roman"/>
          <w:sz w:val="24"/>
          <w:szCs w:val="24"/>
        </w:rPr>
        <w:t>в 201</w:t>
      </w:r>
      <w:r w:rsidR="00ED4DFD" w:rsidRPr="00ED4DFD">
        <w:rPr>
          <w:rFonts w:ascii="Times New Roman" w:hAnsi="Times New Roman"/>
          <w:sz w:val="24"/>
          <w:szCs w:val="24"/>
        </w:rPr>
        <w:t>5</w:t>
      </w:r>
      <w:r w:rsidR="00BC5DDA" w:rsidRPr="00ED4DFD">
        <w:rPr>
          <w:rFonts w:ascii="Times New Roman" w:hAnsi="Times New Roman"/>
          <w:sz w:val="24"/>
          <w:szCs w:val="24"/>
        </w:rPr>
        <w:t xml:space="preserve"> году нет, </w:t>
      </w:r>
      <w:r w:rsidR="009042B3" w:rsidRPr="00ED4DFD">
        <w:rPr>
          <w:rFonts w:ascii="Times New Roman" w:hAnsi="Times New Roman"/>
          <w:sz w:val="24"/>
          <w:szCs w:val="24"/>
        </w:rPr>
        <w:t>в 201</w:t>
      </w:r>
      <w:r w:rsidR="00ED4DFD" w:rsidRPr="00ED4DFD">
        <w:rPr>
          <w:rFonts w:ascii="Times New Roman" w:hAnsi="Times New Roman"/>
          <w:sz w:val="24"/>
          <w:szCs w:val="24"/>
        </w:rPr>
        <w:t>4</w:t>
      </w:r>
      <w:r w:rsidR="009042B3" w:rsidRPr="00ED4DFD">
        <w:rPr>
          <w:rFonts w:ascii="Times New Roman" w:hAnsi="Times New Roman"/>
          <w:sz w:val="24"/>
          <w:szCs w:val="24"/>
        </w:rPr>
        <w:t xml:space="preserve"> году </w:t>
      </w:r>
      <w:r w:rsidR="00ED4DFD" w:rsidRPr="00ED4DFD">
        <w:rPr>
          <w:rFonts w:ascii="Times New Roman" w:hAnsi="Times New Roman"/>
          <w:sz w:val="24"/>
          <w:szCs w:val="24"/>
        </w:rPr>
        <w:t>нет).</w:t>
      </w:r>
      <w:r w:rsidR="007F7914" w:rsidRPr="00ED4DFD">
        <w:rPr>
          <w:rFonts w:ascii="Times New Roman" w:hAnsi="Times New Roman"/>
          <w:sz w:val="24"/>
          <w:szCs w:val="24"/>
        </w:rPr>
        <w:t xml:space="preserve"> </w:t>
      </w:r>
      <w:r w:rsidR="00231419" w:rsidRPr="00ED4DFD">
        <w:rPr>
          <w:rFonts w:ascii="Times New Roman" w:hAnsi="Times New Roman"/>
          <w:sz w:val="24"/>
          <w:szCs w:val="24"/>
        </w:rPr>
        <w:t xml:space="preserve">Средний балл по району составил </w:t>
      </w:r>
      <w:r w:rsidR="00ED4DFD" w:rsidRPr="00ED4DFD">
        <w:rPr>
          <w:rFonts w:ascii="Times New Roman" w:hAnsi="Times New Roman"/>
          <w:sz w:val="24"/>
          <w:szCs w:val="24"/>
        </w:rPr>
        <w:t>60</w:t>
      </w:r>
      <w:r w:rsidR="00132EC8">
        <w:rPr>
          <w:rFonts w:ascii="Times New Roman" w:hAnsi="Times New Roman"/>
          <w:sz w:val="24"/>
          <w:szCs w:val="24"/>
        </w:rPr>
        <w:t>,0</w:t>
      </w:r>
      <w:r w:rsidR="00881DFF" w:rsidRPr="00ED4DFD">
        <w:rPr>
          <w:rFonts w:ascii="Times New Roman" w:hAnsi="Times New Roman"/>
          <w:sz w:val="24"/>
          <w:szCs w:val="24"/>
        </w:rPr>
        <w:t xml:space="preserve"> (в 201</w:t>
      </w:r>
      <w:r w:rsidR="00ED4DFD" w:rsidRPr="00ED4DFD">
        <w:rPr>
          <w:rFonts w:ascii="Times New Roman" w:hAnsi="Times New Roman"/>
          <w:sz w:val="24"/>
          <w:szCs w:val="24"/>
        </w:rPr>
        <w:t>6</w:t>
      </w:r>
      <w:r w:rsidR="00881DFF" w:rsidRPr="00ED4DFD">
        <w:rPr>
          <w:rFonts w:ascii="Times New Roman" w:hAnsi="Times New Roman"/>
          <w:sz w:val="24"/>
          <w:szCs w:val="24"/>
        </w:rPr>
        <w:t xml:space="preserve">  - </w:t>
      </w:r>
      <w:r w:rsidR="00ED4DFD" w:rsidRPr="00ED4DFD">
        <w:rPr>
          <w:rFonts w:ascii="Times New Roman" w:hAnsi="Times New Roman"/>
          <w:sz w:val="24"/>
          <w:szCs w:val="24"/>
        </w:rPr>
        <w:t xml:space="preserve">64,8 </w:t>
      </w:r>
      <w:r w:rsidR="00231419" w:rsidRPr="00ED4DFD">
        <w:rPr>
          <w:rFonts w:ascii="Times New Roman" w:hAnsi="Times New Roman"/>
          <w:sz w:val="24"/>
          <w:szCs w:val="24"/>
        </w:rPr>
        <w:t>ба</w:t>
      </w:r>
      <w:r w:rsidR="00231419" w:rsidRPr="00ED4DFD">
        <w:rPr>
          <w:rFonts w:ascii="Times New Roman" w:hAnsi="Times New Roman"/>
          <w:sz w:val="24"/>
          <w:szCs w:val="24"/>
        </w:rPr>
        <w:t>л</w:t>
      </w:r>
      <w:r w:rsidR="00881DFF" w:rsidRPr="00ED4DFD">
        <w:rPr>
          <w:rFonts w:ascii="Times New Roman" w:hAnsi="Times New Roman"/>
          <w:sz w:val="24"/>
          <w:szCs w:val="24"/>
        </w:rPr>
        <w:t xml:space="preserve">лов, </w:t>
      </w:r>
      <w:r w:rsidR="00BC5DDA" w:rsidRPr="00ED4DFD">
        <w:rPr>
          <w:rFonts w:ascii="Times New Roman" w:hAnsi="Times New Roman"/>
          <w:sz w:val="24"/>
          <w:szCs w:val="24"/>
        </w:rPr>
        <w:t>в 201</w:t>
      </w:r>
      <w:r w:rsidR="00ED4DFD" w:rsidRPr="00ED4DFD">
        <w:rPr>
          <w:rFonts w:ascii="Times New Roman" w:hAnsi="Times New Roman"/>
          <w:sz w:val="24"/>
          <w:szCs w:val="24"/>
        </w:rPr>
        <w:t>5</w:t>
      </w:r>
      <w:r w:rsidR="00BC5DDA" w:rsidRPr="00ED4DFD">
        <w:rPr>
          <w:rFonts w:ascii="Times New Roman" w:hAnsi="Times New Roman"/>
          <w:sz w:val="24"/>
          <w:szCs w:val="24"/>
        </w:rPr>
        <w:t xml:space="preserve"> году - </w:t>
      </w:r>
      <w:r w:rsidR="00ED4DFD" w:rsidRPr="00ED4DFD">
        <w:rPr>
          <w:rFonts w:ascii="Times New Roman" w:hAnsi="Times New Roman"/>
          <w:sz w:val="24"/>
          <w:szCs w:val="24"/>
        </w:rPr>
        <w:t>70,82</w:t>
      </w:r>
      <w:r w:rsidR="00BC5DDA" w:rsidRPr="00ED4DFD">
        <w:rPr>
          <w:rFonts w:ascii="Times New Roman" w:hAnsi="Times New Roman"/>
          <w:sz w:val="24"/>
          <w:szCs w:val="24"/>
        </w:rPr>
        <w:t xml:space="preserve">, </w:t>
      </w:r>
      <w:r w:rsidR="00231419" w:rsidRPr="00ED4DFD">
        <w:rPr>
          <w:rFonts w:ascii="Times New Roman" w:hAnsi="Times New Roman"/>
          <w:sz w:val="24"/>
          <w:szCs w:val="24"/>
        </w:rPr>
        <w:t>в 201</w:t>
      </w:r>
      <w:r w:rsidR="00ED4DFD" w:rsidRPr="00ED4DFD">
        <w:rPr>
          <w:rFonts w:ascii="Times New Roman" w:hAnsi="Times New Roman"/>
          <w:sz w:val="24"/>
          <w:szCs w:val="24"/>
        </w:rPr>
        <w:t>4</w:t>
      </w:r>
      <w:r w:rsidR="00231419" w:rsidRPr="00ED4DFD">
        <w:rPr>
          <w:rFonts w:ascii="Times New Roman" w:hAnsi="Times New Roman"/>
          <w:sz w:val="24"/>
          <w:szCs w:val="24"/>
        </w:rPr>
        <w:t xml:space="preserve"> году – </w:t>
      </w:r>
      <w:r w:rsidR="00ED4DFD" w:rsidRPr="00ED4DFD">
        <w:rPr>
          <w:rFonts w:ascii="Times New Roman" w:hAnsi="Times New Roman"/>
          <w:sz w:val="24"/>
          <w:szCs w:val="24"/>
        </w:rPr>
        <w:t>69,7</w:t>
      </w:r>
      <w:r w:rsidR="00231419" w:rsidRPr="00ED4DFD">
        <w:rPr>
          <w:rFonts w:ascii="Times New Roman" w:hAnsi="Times New Roman"/>
          <w:sz w:val="24"/>
          <w:szCs w:val="24"/>
        </w:rPr>
        <w:t>),</w:t>
      </w:r>
      <w:r w:rsidR="00BC5DDA" w:rsidRPr="00ED4DFD">
        <w:rPr>
          <w:rFonts w:ascii="Times New Roman" w:hAnsi="Times New Roman"/>
          <w:sz w:val="24"/>
          <w:szCs w:val="24"/>
        </w:rPr>
        <w:t xml:space="preserve"> по краю </w:t>
      </w:r>
      <w:r w:rsidR="00BC5DDA" w:rsidRPr="00132EC8">
        <w:rPr>
          <w:rFonts w:ascii="Times New Roman" w:hAnsi="Times New Roman"/>
          <w:sz w:val="24"/>
          <w:szCs w:val="24"/>
        </w:rPr>
        <w:t xml:space="preserve">– </w:t>
      </w:r>
      <w:r w:rsidR="00132EC8" w:rsidRPr="00132EC8">
        <w:rPr>
          <w:rFonts w:ascii="Times New Roman" w:hAnsi="Times New Roman"/>
          <w:sz w:val="24"/>
          <w:szCs w:val="24"/>
        </w:rPr>
        <w:t>59,8</w:t>
      </w:r>
      <w:r w:rsidR="00ED4DFD" w:rsidRPr="00132EC8">
        <w:rPr>
          <w:rFonts w:ascii="Times New Roman" w:hAnsi="Times New Roman"/>
          <w:sz w:val="24"/>
          <w:szCs w:val="24"/>
        </w:rPr>
        <w:t xml:space="preserve"> </w:t>
      </w:r>
      <w:r w:rsidR="00BC5DDA" w:rsidRPr="00132EC8">
        <w:rPr>
          <w:rFonts w:ascii="Times New Roman" w:hAnsi="Times New Roman"/>
          <w:sz w:val="24"/>
          <w:szCs w:val="24"/>
        </w:rPr>
        <w:t xml:space="preserve">балла, </w:t>
      </w:r>
      <w:r w:rsidR="00BC5DDA" w:rsidRPr="00ED4DFD">
        <w:rPr>
          <w:rFonts w:ascii="Times New Roman" w:hAnsi="Times New Roman"/>
          <w:sz w:val="24"/>
          <w:szCs w:val="24"/>
        </w:rPr>
        <w:t xml:space="preserve">по России </w:t>
      </w:r>
      <w:r w:rsidR="00BC5DDA" w:rsidRPr="008C7EE2">
        <w:rPr>
          <w:rFonts w:ascii="Times New Roman" w:hAnsi="Times New Roman"/>
          <w:sz w:val="24"/>
          <w:szCs w:val="24"/>
          <w:highlight w:val="yellow"/>
        </w:rPr>
        <w:t xml:space="preserve">– </w:t>
      </w:r>
      <w:r w:rsidR="00676BF3" w:rsidRPr="008C7EE2">
        <w:rPr>
          <w:rFonts w:ascii="Times New Roman" w:hAnsi="Times New Roman"/>
          <w:sz w:val="24"/>
          <w:szCs w:val="24"/>
          <w:highlight w:val="yellow"/>
        </w:rPr>
        <w:t>5</w:t>
      </w:r>
      <w:r w:rsidR="00A1635B" w:rsidRPr="008C7EE2">
        <w:rPr>
          <w:rFonts w:ascii="Times New Roman" w:hAnsi="Times New Roman"/>
          <w:sz w:val="24"/>
          <w:szCs w:val="24"/>
          <w:highlight w:val="yellow"/>
        </w:rPr>
        <w:t>6</w:t>
      </w:r>
      <w:r w:rsidR="00676BF3" w:rsidRPr="008C7EE2">
        <w:rPr>
          <w:rFonts w:ascii="Times New Roman" w:hAnsi="Times New Roman"/>
          <w:sz w:val="24"/>
          <w:szCs w:val="24"/>
          <w:highlight w:val="yellow"/>
        </w:rPr>
        <w:t>,</w:t>
      </w:r>
      <w:r w:rsidR="00A1635B" w:rsidRPr="008C7EE2">
        <w:rPr>
          <w:rFonts w:ascii="Times New Roman" w:hAnsi="Times New Roman"/>
          <w:sz w:val="24"/>
          <w:szCs w:val="24"/>
          <w:highlight w:val="yellow"/>
        </w:rPr>
        <w:t>1</w:t>
      </w:r>
      <w:r w:rsidR="00676BF3" w:rsidRPr="008C7EE2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BC5DDA" w:rsidRPr="00ED4DFD">
        <w:rPr>
          <w:rFonts w:ascii="Times New Roman" w:hAnsi="Times New Roman"/>
          <w:sz w:val="24"/>
          <w:szCs w:val="24"/>
        </w:rPr>
        <w:t>(в 201</w:t>
      </w:r>
      <w:r w:rsidR="00ED4DFD" w:rsidRPr="00ED4DFD">
        <w:rPr>
          <w:rFonts w:ascii="Times New Roman" w:hAnsi="Times New Roman"/>
          <w:sz w:val="24"/>
          <w:szCs w:val="24"/>
        </w:rPr>
        <w:t>6</w:t>
      </w:r>
      <w:r w:rsidR="00BC5DDA" w:rsidRPr="00ED4DFD">
        <w:rPr>
          <w:rFonts w:ascii="Times New Roman" w:hAnsi="Times New Roman"/>
          <w:sz w:val="24"/>
          <w:szCs w:val="24"/>
        </w:rPr>
        <w:t xml:space="preserve"> году </w:t>
      </w:r>
      <w:r w:rsidR="00231419" w:rsidRPr="00ED4DFD">
        <w:rPr>
          <w:rFonts w:ascii="Times New Roman" w:hAnsi="Times New Roman"/>
          <w:sz w:val="24"/>
          <w:szCs w:val="24"/>
        </w:rPr>
        <w:t>по краю – 6</w:t>
      </w:r>
      <w:r w:rsidR="00ED4DFD" w:rsidRPr="00ED4DFD">
        <w:rPr>
          <w:rFonts w:ascii="Times New Roman" w:hAnsi="Times New Roman"/>
          <w:sz w:val="24"/>
          <w:szCs w:val="24"/>
        </w:rPr>
        <w:t>1</w:t>
      </w:r>
      <w:r w:rsidR="00231419" w:rsidRPr="00ED4DFD">
        <w:rPr>
          <w:rFonts w:ascii="Times New Roman" w:hAnsi="Times New Roman"/>
          <w:sz w:val="24"/>
          <w:szCs w:val="24"/>
        </w:rPr>
        <w:t>,</w:t>
      </w:r>
      <w:r w:rsidR="00ED4DFD" w:rsidRPr="00ED4DFD">
        <w:rPr>
          <w:rFonts w:ascii="Times New Roman" w:hAnsi="Times New Roman"/>
          <w:sz w:val="24"/>
          <w:szCs w:val="24"/>
        </w:rPr>
        <w:t>5</w:t>
      </w:r>
      <w:r w:rsidR="00231419" w:rsidRPr="00ED4DFD">
        <w:rPr>
          <w:rFonts w:ascii="Times New Roman" w:hAnsi="Times New Roman"/>
          <w:sz w:val="24"/>
          <w:szCs w:val="24"/>
        </w:rPr>
        <w:t xml:space="preserve"> балла, по России – </w:t>
      </w:r>
      <w:r w:rsidR="00A1635B" w:rsidRPr="00ED4DFD">
        <w:rPr>
          <w:rFonts w:ascii="Times New Roman" w:hAnsi="Times New Roman"/>
          <w:sz w:val="24"/>
          <w:szCs w:val="24"/>
        </w:rPr>
        <w:t>5</w:t>
      </w:r>
      <w:r w:rsidR="00ED4DFD" w:rsidRPr="00ED4DFD">
        <w:rPr>
          <w:rFonts w:ascii="Times New Roman" w:hAnsi="Times New Roman"/>
          <w:sz w:val="24"/>
          <w:szCs w:val="24"/>
        </w:rPr>
        <w:t>6</w:t>
      </w:r>
      <w:r w:rsidR="00A1635B" w:rsidRPr="00ED4DFD">
        <w:rPr>
          <w:rFonts w:ascii="Times New Roman" w:hAnsi="Times New Roman"/>
          <w:sz w:val="24"/>
          <w:szCs w:val="24"/>
        </w:rPr>
        <w:t>,</w:t>
      </w:r>
      <w:r w:rsidR="00ED4DFD" w:rsidRPr="00ED4DFD">
        <w:rPr>
          <w:rFonts w:ascii="Times New Roman" w:hAnsi="Times New Roman"/>
          <w:sz w:val="24"/>
          <w:szCs w:val="24"/>
        </w:rPr>
        <w:t>1</w:t>
      </w:r>
      <w:r w:rsidR="00BC5DDA" w:rsidRPr="00ED4DFD">
        <w:rPr>
          <w:rFonts w:ascii="Times New Roman" w:hAnsi="Times New Roman"/>
          <w:sz w:val="24"/>
          <w:szCs w:val="24"/>
        </w:rPr>
        <w:t>)</w:t>
      </w:r>
      <w:r w:rsidR="00231419" w:rsidRPr="00ED4DFD">
        <w:rPr>
          <w:rFonts w:ascii="Times New Roman" w:hAnsi="Times New Roman"/>
          <w:sz w:val="24"/>
          <w:szCs w:val="24"/>
        </w:rPr>
        <w:t>.</w:t>
      </w:r>
    </w:p>
    <w:p w:rsidR="00231419" w:rsidRDefault="00231419" w:rsidP="001A42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12C1A" w:rsidRDefault="00212C1A" w:rsidP="001A42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12C1A">
        <w:rPr>
          <w:rFonts w:ascii="Times New Roman" w:hAnsi="Times New Roman"/>
          <w:b/>
          <w:sz w:val="24"/>
          <w:szCs w:val="24"/>
          <w:u w:val="single"/>
        </w:rPr>
        <w:t>Анализ результатов ЕГЭ</w:t>
      </w:r>
    </w:p>
    <w:p w:rsidR="00212C1A" w:rsidRDefault="00212C1A" w:rsidP="00CC19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3"/>
        <w:tblW w:w="10421" w:type="dxa"/>
        <w:jc w:val="center"/>
        <w:tblInd w:w="-786" w:type="dxa"/>
        <w:tblLayout w:type="fixed"/>
        <w:tblLook w:val="04A0" w:firstRow="1" w:lastRow="0" w:firstColumn="1" w:lastColumn="0" w:noHBand="0" w:noVBand="1"/>
      </w:tblPr>
      <w:tblGrid>
        <w:gridCol w:w="972"/>
        <w:gridCol w:w="850"/>
        <w:gridCol w:w="851"/>
        <w:gridCol w:w="850"/>
        <w:gridCol w:w="851"/>
        <w:gridCol w:w="908"/>
        <w:gridCol w:w="992"/>
        <w:gridCol w:w="1134"/>
        <w:gridCol w:w="1276"/>
        <w:gridCol w:w="1737"/>
      </w:tblGrid>
      <w:tr w:rsidR="00132EC8" w:rsidRPr="00212C1A" w:rsidTr="00132EC8">
        <w:trPr>
          <w:jc w:val="center"/>
        </w:trPr>
        <w:tc>
          <w:tcPr>
            <w:tcW w:w="972" w:type="dxa"/>
            <w:vMerge w:val="restart"/>
          </w:tcPr>
          <w:p w:rsidR="00132EC8" w:rsidRPr="00DC10F0" w:rsidRDefault="00132EC8" w:rsidP="00CC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701" w:type="dxa"/>
            <w:gridSpan w:val="2"/>
          </w:tcPr>
          <w:p w:rsidR="00132EC8" w:rsidRPr="00DC10F0" w:rsidRDefault="00132EC8" w:rsidP="00CC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Число учас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ников ЕГЭ</w:t>
            </w:r>
          </w:p>
        </w:tc>
        <w:tc>
          <w:tcPr>
            <w:tcW w:w="1701" w:type="dxa"/>
            <w:gridSpan w:val="2"/>
          </w:tcPr>
          <w:p w:rsidR="00132EC8" w:rsidRPr="00DC10F0" w:rsidRDefault="00132EC8" w:rsidP="00CC19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Не преодол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ли порог успешности</w:t>
            </w:r>
          </w:p>
        </w:tc>
        <w:tc>
          <w:tcPr>
            <w:tcW w:w="908" w:type="dxa"/>
            <w:vMerge w:val="restart"/>
          </w:tcPr>
          <w:p w:rsidR="00132EC8" w:rsidRPr="00DC10F0" w:rsidRDefault="00132EC8" w:rsidP="00132EC8">
            <w:pPr>
              <w:ind w:left="-51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 xml:space="preserve">% </w:t>
            </w:r>
            <w:proofErr w:type="spellStart"/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об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ченн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992" w:type="dxa"/>
            <w:vMerge w:val="restart"/>
          </w:tcPr>
          <w:p w:rsidR="00132EC8" w:rsidRPr="00DC10F0" w:rsidRDefault="00132EC8" w:rsidP="009042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Сре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ний балл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vMerge w:val="restart"/>
          </w:tcPr>
          <w:p w:rsidR="00132EC8" w:rsidRPr="00DC10F0" w:rsidRDefault="00132EC8" w:rsidP="00CC19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Сре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ний балл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</w:tcPr>
          <w:p w:rsidR="00132EC8" w:rsidRDefault="00132EC8" w:rsidP="00CC19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динам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ка</w:t>
            </w:r>
          </w:p>
        </w:tc>
        <w:tc>
          <w:tcPr>
            <w:tcW w:w="1737" w:type="dxa"/>
            <w:vMerge w:val="restart"/>
          </w:tcPr>
          <w:p w:rsidR="00132EC8" w:rsidRPr="00DC10F0" w:rsidRDefault="00132EC8" w:rsidP="00CC19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учит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ля</w:t>
            </w:r>
          </w:p>
          <w:p w:rsidR="00132EC8" w:rsidRPr="00DC10F0" w:rsidRDefault="00132EC8" w:rsidP="00CC19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2EC8" w:rsidRPr="00212C1A" w:rsidTr="00132EC8">
        <w:trPr>
          <w:jc w:val="center"/>
        </w:trPr>
        <w:tc>
          <w:tcPr>
            <w:tcW w:w="972" w:type="dxa"/>
            <w:vMerge/>
          </w:tcPr>
          <w:p w:rsidR="00132EC8" w:rsidRPr="00212C1A" w:rsidRDefault="00132EC8" w:rsidP="00CC19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2EC8" w:rsidRPr="00212C1A" w:rsidRDefault="00132EC8" w:rsidP="00CC19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212C1A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32EC8" w:rsidRPr="00212C1A" w:rsidRDefault="00132EC8" w:rsidP="009500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C1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32EC8" w:rsidRPr="00212C1A" w:rsidRDefault="00132EC8" w:rsidP="00CC19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212C1A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32EC8" w:rsidRPr="00212C1A" w:rsidRDefault="00132EC8" w:rsidP="00CC19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C1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8" w:type="dxa"/>
            <w:vMerge/>
          </w:tcPr>
          <w:p w:rsidR="00132EC8" w:rsidRPr="00212C1A" w:rsidRDefault="00132EC8" w:rsidP="00CC19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2EC8" w:rsidRPr="003B6DE8" w:rsidRDefault="00132EC8" w:rsidP="00CC19A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2EC8" w:rsidRPr="00881DFF" w:rsidRDefault="00132EC8" w:rsidP="00CC19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2EC8" w:rsidRPr="00212C1A" w:rsidRDefault="00132EC8" w:rsidP="00CC19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vMerge/>
          </w:tcPr>
          <w:p w:rsidR="00132EC8" w:rsidRPr="00212C1A" w:rsidRDefault="00132EC8" w:rsidP="00CC19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850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32EC8" w:rsidRPr="00BC5DDA" w:rsidRDefault="00132EC8" w:rsidP="00BC5D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132EC8" w:rsidRPr="00BC5DDA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32EC8" w:rsidRDefault="00132EC8" w:rsidP="006C5A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Pr="00212C1A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 Бондар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850" w:type="dxa"/>
          </w:tcPr>
          <w:p w:rsidR="00132EC8" w:rsidRPr="00212C1A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2EC8" w:rsidRPr="00212C1A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132EC8" w:rsidRDefault="00132EC8" w:rsidP="009500C9">
            <w:pPr>
              <w:jc w:val="center"/>
            </w:pPr>
            <w:r w:rsidRPr="007506F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32EC8" w:rsidRPr="00BC5DDA" w:rsidRDefault="00B544E6" w:rsidP="00BC5D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  <w:tc>
          <w:tcPr>
            <w:tcW w:w="1134" w:type="dxa"/>
          </w:tcPr>
          <w:p w:rsidR="00132EC8" w:rsidRPr="00BC5DDA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1276" w:type="dxa"/>
          </w:tcPr>
          <w:p w:rsidR="00132EC8" w:rsidRDefault="00B544E6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-9,2</w:t>
            </w:r>
          </w:p>
        </w:tc>
        <w:tc>
          <w:tcPr>
            <w:tcW w:w="1737" w:type="dxa"/>
          </w:tcPr>
          <w:p w:rsidR="00132EC8" w:rsidRPr="00212C1A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Ю.В. Шелуха</w:t>
            </w: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850" w:type="dxa"/>
          </w:tcPr>
          <w:p w:rsidR="00132EC8" w:rsidRPr="00212C1A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2EC8" w:rsidRPr="00212C1A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132EC8" w:rsidRDefault="00132EC8" w:rsidP="009500C9">
            <w:pPr>
              <w:jc w:val="center"/>
            </w:pPr>
            <w:r w:rsidRPr="007506F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32EC8" w:rsidRPr="00BC5DDA" w:rsidRDefault="00132EC8" w:rsidP="00BC5D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134" w:type="dxa"/>
          </w:tcPr>
          <w:p w:rsidR="00132EC8" w:rsidRPr="00BC5DDA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276" w:type="dxa"/>
          </w:tcPr>
          <w:p w:rsidR="00132EC8" w:rsidRDefault="00B544E6" w:rsidP="00FA1D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-0,4</w:t>
            </w:r>
          </w:p>
        </w:tc>
        <w:tc>
          <w:tcPr>
            <w:tcW w:w="1737" w:type="dxa"/>
          </w:tcPr>
          <w:p w:rsidR="00132EC8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Е.Г. Курилова</w:t>
            </w:r>
          </w:p>
          <w:p w:rsidR="00132EC8" w:rsidRPr="00212C1A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Романова</w:t>
            </w: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132EC8" w:rsidRPr="00212C1A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2EC8" w:rsidRPr="00212C1A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132EC8" w:rsidRDefault="00132EC8" w:rsidP="009500C9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132EC8" w:rsidRPr="00BC5DDA" w:rsidRDefault="00132EC8" w:rsidP="00FA1D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34" w:type="dxa"/>
          </w:tcPr>
          <w:p w:rsidR="00132EC8" w:rsidRPr="00BC5DDA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276" w:type="dxa"/>
          </w:tcPr>
          <w:p w:rsidR="00132EC8" w:rsidRDefault="00B544E6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-16,0</w:t>
            </w:r>
          </w:p>
        </w:tc>
        <w:tc>
          <w:tcPr>
            <w:tcW w:w="1737" w:type="dxa"/>
          </w:tcPr>
          <w:p w:rsidR="00132EC8" w:rsidRPr="00212C1A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А.А. Арсент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ева</w:t>
            </w: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132EC8" w:rsidRPr="00212C1A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2EC8" w:rsidRPr="00212C1A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132EC8" w:rsidRDefault="00132EC8" w:rsidP="009500C9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132EC8" w:rsidRDefault="00132EC8" w:rsidP="00FA1D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</w:tcPr>
          <w:p w:rsidR="00132EC8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276" w:type="dxa"/>
          </w:tcPr>
          <w:p w:rsidR="00132EC8" w:rsidRPr="006678A0" w:rsidRDefault="00B544E6" w:rsidP="00A43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+30,0</w:t>
            </w:r>
          </w:p>
        </w:tc>
        <w:tc>
          <w:tcPr>
            <w:tcW w:w="1737" w:type="dxa"/>
          </w:tcPr>
          <w:p w:rsidR="00132EC8" w:rsidRPr="006678A0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  <w:r w:rsidRPr="006678A0">
              <w:rPr>
                <w:rFonts w:ascii="Times New Roman" w:hAnsi="Times New Roman" w:cs="Times New Roman"/>
                <w:sz w:val="24"/>
                <w:szCs w:val="24"/>
              </w:rPr>
              <w:t>И.А. Скор</w:t>
            </w:r>
            <w:r w:rsidRPr="006678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78A0">
              <w:rPr>
                <w:rFonts w:ascii="Times New Roman" w:hAnsi="Times New Roman" w:cs="Times New Roman"/>
                <w:sz w:val="24"/>
                <w:szCs w:val="24"/>
              </w:rPr>
              <w:t>ход</w:t>
            </w: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32EC8" w:rsidRPr="00212C1A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32EC8" w:rsidRDefault="00132EC8" w:rsidP="00132EC8">
            <w:pPr>
              <w:jc w:val="center"/>
            </w:pPr>
            <w:r w:rsidRPr="002C29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32EC8" w:rsidRDefault="00132EC8" w:rsidP="00132EC8">
            <w:pPr>
              <w:jc w:val="center"/>
            </w:pPr>
            <w:r w:rsidRPr="002C29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8" w:type="dxa"/>
          </w:tcPr>
          <w:p w:rsidR="00132EC8" w:rsidRDefault="00132EC8" w:rsidP="00132EC8">
            <w:pPr>
              <w:jc w:val="center"/>
            </w:pPr>
            <w:r w:rsidRPr="002C29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32EC8" w:rsidRPr="00BC5DDA" w:rsidRDefault="00132EC8" w:rsidP="00FA1D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32EC8" w:rsidRPr="00BC5DDA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276" w:type="dxa"/>
          </w:tcPr>
          <w:p w:rsidR="00132EC8" w:rsidRPr="00212C1A" w:rsidRDefault="00B544E6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Pr="00212C1A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850" w:type="dxa"/>
          </w:tcPr>
          <w:p w:rsidR="00132EC8" w:rsidRPr="00FC7127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1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32EC8" w:rsidRPr="00FC7127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127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908" w:type="dxa"/>
          </w:tcPr>
          <w:p w:rsidR="00132EC8" w:rsidRPr="00FC7127" w:rsidRDefault="00132EC8" w:rsidP="009500C9">
            <w:pPr>
              <w:jc w:val="center"/>
            </w:pPr>
            <w:r w:rsidRPr="00FC7127">
              <w:t>66,7</w:t>
            </w:r>
          </w:p>
        </w:tc>
        <w:tc>
          <w:tcPr>
            <w:tcW w:w="992" w:type="dxa"/>
          </w:tcPr>
          <w:p w:rsidR="00132EC8" w:rsidRPr="00BC5DDA" w:rsidRDefault="00132EC8" w:rsidP="00BC5D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</w:tcPr>
          <w:p w:rsidR="00132EC8" w:rsidRPr="00BC5DDA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32EC8" w:rsidRDefault="00B544E6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Л.В. Судакова</w:t>
            </w: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132EC8" w:rsidRDefault="00132EC8" w:rsidP="00950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32EC8" w:rsidRPr="00BC5DDA" w:rsidRDefault="00132EC8" w:rsidP="00BC5D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132EC8" w:rsidRPr="00BC5DDA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32EC8" w:rsidRDefault="00B544E6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Гаркуша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851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908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992" w:type="dxa"/>
          </w:tcPr>
          <w:p w:rsidR="00132EC8" w:rsidRPr="00BC5DD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32EC8" w:rsidRPr="00BC5DD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32EC8" w:rsidRDefault="00B544E6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32EC8" w:rsidRPr="00212C1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32EC8" w:rsidRPr="00212C1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851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908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992" w:type="dxa"/>
          </w:tcPr>
          <w:p w:rsidR="00132EC8" w:rsidRPr="00BC5DD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32EC8" w:rsidRPr="00BC5DD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32EC8" w:rsidRPr="00212C1A" w:rsidRDefault="00B544E6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Pr="00212C1A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132EC8" w:rsidRPr="00212C1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32EC8" w:rsidRPr="00212C1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851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908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992" w:type="dxa"/>
          </w:tcPr>
          <w:p w:rsidR="00132EC8" w:rsidRPr="00BC5DD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32EC8" w:rsidRPr="00BC5DD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</w:t>
            </w:r>
          </w:p>
        </w:tc>
        <w:tc>
          <w:tcPr>
            <w:tcW w:w="1276" w:type="dxa"/>
          </w:tcPr>
          <w:p w:rsidR="00132EC8" w:rsidRPr="00212C1A" w:rsidRDefault="00B544E6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Pr="00212C1A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132EC8" w:rsidRPr="00212C1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32EC8" w:rsidRPr="00212C1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851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908" w:type="dxa"/>
          </w:tcPr>
          <w:p w:rsidR="00132EC8" w:rsidRDefault="00132EC8" w:rsidP="00132EC8">
            <w:pPr>
              <w:jc w:val="center"/>
            </w:pPr>
            <w:r w:rsidRPr="00D0479E">
              <w:t>-</w:t>
            </w:r>
          </w:p>
        </w:tc>
        <w:tc>
          <w:tcPr>
            <w:tcW w:w="992" w:type="dxa"/>
          </w:tcPr>
          <w:p w:rsidR="00132EC8" w:rsidRPr="00BC5DD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32EC8" w:rsidRPr="00BC5DD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276" w:type="dxa"/>
          </w:tcPr>
          <w:p w:rsidR="00132EC8" w:rsidRPr="00212C1A" w:rsidRDefault="00B544E6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Pr="00212C1A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132EC8" w:rsidRDefault="00132EC8" w:rsidP="00950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32EC8" w:rsidRPr="00BC5DDA" w:rsidRDefault="00132EC8" w:rsidP="00BC5D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132EC8" w:rsidRPr="00BC5DDA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32EC8" w:rsidRPr="006678A0" w:rsidRDefault="00B544E6" w:rsidP="00667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Pr="006678A0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  <w:r w:rsidRPr="006678A0"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78A0">
              <w:rPr>
                <w:rFonts w:ascii="Times New Roman" w:hAnsi="Times New Roman" w:cs="Times New Roman"/>
                <w:sz w:val="24"/>
                <w:szCs w:val="24"/>
              </w:rPr>
              <w:t>Сморшко</w:t>
            </w:r>
            <w:proofErr w:type="spellEnd"/>
            <w:r w:rsidRPr="00667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132EC8" w:rsidRPr="00212C1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32EC8" w:rsidRPr="00212C1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32EC8" w:rsidRDefault="00132EC8" w:rsidP="00132EC8">
            <w:r w:rsidRPr="0021547F">
              <w:t>-</w:t>
            </w:r>
          </w:p>
        </w:tc>
        <w:tc>
          <w:tcPr>
            <w:tcW w:w="851" w:type="dxa"/>
          </w:tcPr>
          <w:p w:rsidR="00132EC8" w:rsidRDefault="00132EC8" w:rsidP="00132EC8">
            <w:r w:rsidRPr="0021547F">
              <w:t>-</w:t>
            </w:r>
          </w:p>
        </w:tc>
        <w:tc>
          <w:tcPr>
            <w:tcW w:w="908" w:type="dxa"/>
          </w:tcPr>
          <w:p w:rsidR="00132EC8" w:rsidRDefault="00132EC8" w:rsidP="00132EC8">
            <w:r w:rsidRPr="0021547F">
              <w:t>-</w:t>
            </w:r>
          </w:p>
        </w:tc>
        <w:tc>
          <w:tcPr>
            <w:tcW w:w="992" w:type="dxa"/>
          </w:tcPr>
          <w:p w:rsidR="00132EC8" w:rsidRPr="00BC5DD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32EC8" w:rsidRPr="00BC5DDA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32EC8" w:rsidRPr="00212C1A" w:rsidRDefault="00B544E6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Pr="00212C1A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132EC8" w:rsidRDefault="00132EC8" w:rsidP="00950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32EC8" w:rsidRPr="00BC5DDA" w:rsidRDefault="00132EC8" w:rsidP="00BC5D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134" w:type="dxa"/>
          </w:tcPr>
          <w:p w:rsidR="00132EC8" w:rsidRPr="00BC5DDA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32EC8" w:rsidRDefault="00B544E6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Pr="00212C1A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Н.А.Ермакова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32EC8" w:rsidRDefault="00132EC8" w:rsidP="00132EC8">
            <w:r w:rsidRPr="00387B93">
              <w:t>-</w:t>
            </w:r>
          </w:p>
        </w:tc>
        <w:tc>
          <w:tcPr>
            <w:tcW w:w="851" w:type="dxa"/>
          </w:tcPr>
          <w:p w:rsidR="00132EC8" w:rsidRDefault="00132EC8" w:rsidP="00132EC8">
            <w:r w:rsidRPr="00387B93">
              <w:t>-</w:t>
            </w:r>
          </w:p>
        </w:tc>
        <w:tc>
          <w:tcPr>
            <w:tcW w:w="908" w:type="dxa"/>
          </w:tcPr>
          <w:p w:rsidR="00132EC8" w:rsidRDefault="00132EC8" w:rsidP="00132EC8">
            <w:r w:rsidRPr="00387B93">
              <w:t>-</w:t>
            </w:r>
          </w:p>
        </w:tc>
        <w:tc>
          <w:tcPr>
            <w:tcW w:w="992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32EC8" w:rsidRDefault="00132EC8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32EC8" w:rsidRDefault="00B544E6" w:rsidP="00132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32EC8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32EC8" w:rsidRPr="00212C1A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32EC8" w:rsidRPr="00212C1A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8" w:type="dxa"/>
          </w:tcPr>
          <w:p w:rsidR="00132EC8" w:rsidRDefault="00132EC8" w:rsidP="009500C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32EC8" w:rsidRPr="00BC5DDA" w:rsidRDefault="00132EC8" w:rsidP="00FA1D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32EC8" w:rsidRPr="00BC5DDA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276" w:type="dxa"/>
          </w:tcPr>
          <w:p w:rsidR="00132EC8" w:rsidRPr="00212C1A" w:rsidRDefault="00B544E6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7" w:type="dxa"/>
          </w:tcPr>
          <w:p w:rsidR="00132EC8" w:rsidRPr="00212C1A" w:rsidRDefault="00132EC8" w:rsidP="00132E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EC8" w:rsidRPr="008C7EE2" w:rsidTr="00132EC8">
        <w:trPr>
          <w:jc w:val="center"/>
        </w:trPr>
        <w:tc>
          <w:tcPr>
            <w:tcW w:w="972" w:type="dxa"/>
          </w:tcPr>
          <w:p w:rsidR="00132EC8" w:rsidRPr="008C7EE2" w:rsidRDefault="00132EC8" w:rsidP="00A43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132EC8" w:rsidRPr="008C7EE2" w:rsidRDefault="00132EC8" w:rsidP="00A43A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132EC8" w:rsidRPr="008C7EE2" w:rsidRDefault="00132EC8" w:rsidP="00A43A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32EC8" w:rsidRPr="008C7EE2" w:rsidRDefault="00132EC8" w:rsidP="00065B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32EC8" w:rsidRPr="008C7EE2" w:rsidRDefault="00132EC8" w:rsidP="00065B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4,5</w:t>
            </w:r>
          </w:p>
        </w:tc>
        <w:tc>
          <w:tcPr>
            <w:tcW w:w="908" w:type="dxa"/>
          </w:tcPr>
          <w:p w:rsidR="00132EC8" w:rsidRPr="008C7EE2" w:rsidRDefault="00132EC8" w:rsidP="00950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95,5</w:t>
            </w:r>
          </w:p>
        </w:tc>
        <w:tc>
          <w:tcPr>
            <w:tcW w:w="992" w:type="dxa"/>
          </w:tcPr>
          <w:p w:rsidR="00132EC8" w:rsidRPr="008C7EE2" w:rsidRDefault="00132EC8" w:rsidP="00BC5D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132EC8" w:rsidRPr="008C7EE2" w:rsidRDefault="00132EC8" w:rsidP="008C7E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EC8">
              <w:rPr>
                <w:rFonts w:ascii="Times New Roman" w:hAnsi="Times New Roman"/>
                <w:b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132EC8" w:rsidRPr="008C7EE2" w:rsidRDefault="00B544E6" w:rsidP="00FA1D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-4,8</w:t>
            </w:r>
          </w:p>
        </w:tc>
        <w:tc>
          <w:tcPr>
            <w:tcW w:w="1737" w:type="dxa"/>
          </w:tcPr>
          <w:p w:rsidR="00132EC8" w:rsidRPr="008C7EE2" w:rsidRDefault="00132EC8" w:rsidP="00132EC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2EC8" w:rsidRPr="00212C1A" w:rsidTr="00132EC8">
        <w:trPr>
          <w:jc w:val="center"/>
        </w:trPr>
        <w:tc>
          <w:tcPr>
            <w:tcW w:w="972" w:type="dxa"/>
          </w:tcPr>
          <w:p w:rsidR="00132EC8" w:rsidRPr="008C7EE2" w:rsidRDefault="00132EC8" w:rsidP="00A43A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EE2">
              <w:rPr>
                <w:rFonts w:ascii="Times New Roman" w:hAnsi="Times New Roman"/>
                <w:sz w:val="20"/>
                <w:szCs w:val="20"/>
              </w:rPr>
              <w:t>ИТОГО 2016</w:t>
            </w:r>
          </w:p>
        </w:tc>
        <w:tc>
          <w:tcPr>
            <w:tcW w:w="850" w:type="dxa"/>
          </w:tcPr>
          <w:p w:rsidR="00132EC8" w:rsidRPr="008C7EE2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EE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132EC8" w:rsidRPr="008C7EE2" w:rsidRDefault="00132EC8" w:rsidP="00A43A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E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32EC8" w:rsidRPr="008C7EE2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E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2EC8" w:rsidRPr="008C7EE2" w:rsidRDefault="00132EC8" w:rsidP="00065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E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132EC8" w:rsidRPr="008C7EE2" w:rsidRDefault="00132EC8" w:rsidP="009500C9">
            <w:pPr>
              <w:jc w:val="center"/>
            </w:pPr>
            <w:r w:rsidRPr="008C7E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32EC8" w:rsidRPr="008C7EE2" w:rsidRDefault="00132EC8" w:rsidP="00BC5D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EC8" w:rsidRPr="008C7EE2" w:rsidRDefault="00132EC8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EE2"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132EC8" w:rsidRPr="008C7EE2" w:rsidRDefault="00132EC8" w:rsidP="00FA1D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132EC8" w:rsidRPr="008C7EE2" w:rsidRDefault="00132EC8" w:rsidP="00FA1D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4E6" w:rsidRDefault="00B544E6" w:rsidP="00B544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31419" w:rsidRDefault="00231419" w:rsidP="00B544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544E6">
        <w:rPr>
          <w:rFonts w:ascii="Times New Roman" w:hAnsi="Times New Roman" w:cs="Times New Roman"/>
          <w:sz w:val="24"/>
          <w:szCs w:val="24"/>
        </w:rPr>
        <w:t xml:space="preserve">Выше среднего краевого балла результаты школ № </w:t>
      </w:r>
      <w:r w:rsidR="00B544E6">
        <w:rPr>
          <w:rFonts w:ascii="Times New Roman" w:hAnsi="Times New Roman" w:cs="Times New Roman"/>
          <w:sz w:val="24"/>
          <w:szCs w:val="24"/>
        </w:rPr>
        <w:t xml:space="preserve">2, 3, 5, 13, 15; выше </w:t>
      </w:r>
      <w:proofErr w:type="spellStart"/>
      <w:r w:rsidR="00B544E6">
        <w:rPr>
          <w:rFonts w:ascii="Times New Roman" w:hAnsi="Times New Roman" w:cs="Times New Roman"/>
          <w:sz w:val="24"/>
          <w:szCs w:val="24"/>
        </w:rPr>
        <w:t>среднерайонного</w:t>
      </w:r>
      <w:proofErr w:type="spellEnd"/>
      <w:r w:rsidR="00B544E6">
        <w:rPr>
          <w:rFonts w:ascii="Times New Roman" w:hAnsi="Times New Roman" w:cs="Times New Roman"/>
          <w:sz w:val="24"/>
          <w:szCs w:val="24"/>
        </w:rPr>
        <w:t xml:space="preserve"> – 2, 3, 5, 13, 15</w:t>
      </w:r>
      <w:r w:rsidR="00DD5CB6" w:rsidRPr="00B544E6">
        <w:rPr>
          <w:rFonts w:ascii="Times New Roman" w:hAnsi="Times New Roman" w:cs="Times New Roman"/>
          <w:sz w:val="24"/>
          <w:szCs w:val="24"/>
        </w:rPr>
        <w:t xml:space="preserve"> </w:t>
      </w:r>
      <w:r w:rsidR="00CD716D" w:rsidRPr="00B544E6">
        <w:rPr>
          <w:rFonts w:ascii="Times New Roman" w:hAnsi="Times New Roman" w:cs="Times New Roman"/>
          <w:sz w:val="24"/>
          <w:szCs w:val="24"/>
        </w:rPr>
        <w:t>.</w:t>
      </w:r>
    </w:p>
    <w:p w:rsidR="00B544E6" w:rsidRPr="00231419" w:rsidRDefault="00B544E6" w:rsidP="00B544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69B5" w:rsidRDefault="008E69B5" w:rsidP="008E69B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2C1A">
        <w:rPr>
          <w:rFonts w:ascii="Times New Roman" w:hAnsi="Times New Roman" w:cs="Times New Roman"/>
          <w:b/>
          <w:sz w:val="24"/>
          <w:szCs w:val="24"/>
          <w:u w:val="single"/>
        </w:rPr>
        <w:t>Сравнительный анализ среднего балла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школам</w:t>
      </w:r>
    </w:p>
    <w:tbl>
      <w:tblPr>
        <w:tblStyle w:val="a3"/>
        <w:tblW w:w="1023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1024"/>
        <w:gridCol w:w="1024"/>
        <w:gridCol w:w="1023"/>
        <w:gridCol w:w="1024"/>
        <w:gridCol w:w="1024"/>
        <w:gridCol w:w="1024"/>
        <w:gridCol w:w="1024"/>
        <w:gridCol w:w="1024"/>
      </w:tblGrid>
      <w:tr w:rsidR="008C7EE2" w:rsidTr="008C7EE2">
        <w:tc>
          <w:tcPr>
            <w:tcW w:w="1023" w:type="dxa"/>
          </w:tcPr>
          <w:p w:rsidR="008C7EE2" w:rsidRPr="00DC10F0" w:rsidRDefault="008C7EE2" w:rsidP="00C70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024" w:type="dxa"/>
          </w:tcPr>
          <w:p w:rsidR="008C7EE2" w:rsidRPr="00DC10F0" w:rsidRDefault="008C7EE2" w:rsidP="00C70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 w:cs="Times New Roman"/>
                <w:b/>
                <w:sz w:val="24"/>
                <w:szCs w:val="24"/>
              </w:rPr>
              <w:t>2008 - 2009</w:t>
            </w:r>
          </w:p>
        </w:tc>
        <w:tc>
          <w:tcPr>
            <w:tcW w:w="1024" w:type="dxa"/>
          </w:tcPr>
          <w:p w:rsidR="008C7EE2" w:rsidRPr="00DC10F0" w:rsidRDefault="008C7EE2" w:rsidP="00C70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 w:cs="Times New Roman"/>
                <w:b/>
                <w:sz w:val="24"/>
                <w:szCs w:val="24"/>
              </w:rPr>
              <w:t>2009 - 2010</w:t>
            </w:r>
          </w:p>
        </w:tc>
        <w:tc>
          <w:tcPr>
            <w:tcW w:w="1024" w:type="dxa"/>
          </w:tcPr>
          <w:p w:rsidR="008C7EE2" w:rsidRPr="00DC10F0" w:rsidRDefault="008C7EE2" w:rsidP="00C70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 w:cs="Times New Roman"/>
                <w:b/>
                <w:sz w:val="24"/>
                <w:szCs w:val="24"/>
              </w:rPr>
              <w:t>2010-2011</w:t>
            </w:r>
          </w:p>
        </w:tc>
        <w:tc>
          <w:tcPr>
            <w:tcW w:w="1023" w:type="dxa"/>
          </w:tcPr>
          <w:p w:rsidR="008C7EE2" w:rsidRPr="00DC10F0" w:rsidRDefault="008C7EE2" w:rsidP="00C70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 w:cs="Times New Roman"/>
                <w:b/>
                <w:sz w:val="24"/>
                <w:szCs w:val="24"/>
              </w:rPr>
              <w:t>2011-2012</w:t>
            </w:r>
          </w:p>
        </w:tc>
        <w:tc>
          <w:tcPr>
            <w:tcW w:w="1024" w:type="dxa"/>
          </w:tcPr>
          <w:p w:rsidR="008C7EE2" w:rsidRPr="00DC10F0" w:rsidRDefault="008C7EE2" w:rsidP="00C70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 w:cs="Times New Roman"/>
                <w:b/>
                <w:sz w:val="24"/>
                <w:szCs w:val="24"/>
              </w:rPr>
              <w:t>2012-2013</w:t>
            </w:r>
          </w:p>
        </w:tc>
        <w:tc>
          <w:tcPr>
            <w:tcW w:w="1024" w:type="dxa"/>
          </w:tcPr>
          <w:p w:rsidR="008C7EE2" w:rsidRPr="00DC10F0" w:rsidRDefault="008C7EE2" w:rsidP="00C70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 w:cs="Times New Roman"/>
                <w:b/>
                <w:sz w:val="24"/>
                <w:szCs w:val="24"/>
              </w:rPr>
              <w:t>2013-2014</w:t>
            </w:r>
          </w:p>
        </w:tc>
        <w:tc>
          <w:tcPr>
            <w:tcW w:w="1024" w:type="dxa"/>
          </w:tcPr>
          <w:p w:rsidR="008C7EE2" w:rsidRPr="00DC10F0" w:rsidRDefault="008C7EE2" w:rsidP="00C70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F0">
              <w:rPr>
                <w:rFonts w:ascii="Times New Roman" w:hAnsi="Times New Roman" w:cs="Times New Roman"/>
                <w:b/>
                <w:sz w:val="24"/>
                <w:szCs w:val="24"/>
              </w:rPr>
              <w:t>2014-2015</w:t>
            </w:r>
          </w:p>
        </w:tc>
        <w:tc>
          <w:tcPr>
            <w:tcW w:w="1024" w:type="dxa"/>
          </w:tcPr>
          <w:p w:rsidR="008C7EE2" w:rsidRPr="00DC10F0" w:rsidRDefault="008C7EE2" w:rsidP="00C70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2015-2016</w:t>
            </w:r>
          </w:p>
        </w:tc>
        <w:tc>
          <w:tcPr>
            <w:tcW w:w="1024" w:type="dxa"/>
          </w:tcPr>
          <w:p w:rsidR="008C7EE2" w:rsidRDefault="008C7EE2" w:rsidP="00667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6678A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6678A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</w:tcPr>
          <w:p w:rsidR="008C7EE2" w:rsidRPr="00E049A9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023" w:type="dxa"/>
          </w:tcPr>
          <w:p w:rsidR="008C7EE2" w:rsidRPr="00212C1A" w:rsidRDefault="008C7EE2" w:rsidP="00C70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51,7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7F3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65,40</w:t>
            </w:r>
          </w:p>
        </w:tc>
        <w:tc>
          <w:tcPr>
            <w:tcW w:w="1024" w:type="dxa"/>
          </w:tcPr>
          <w:p w:rsidR="008C7EE2" w:rsidRPr="00BC5DDA" w:rsidRDefault="008C7EE2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6678A0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B544E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023" w:type="dxa"/>
          </w:tcPr>
          <w:p w:rsidR="008C7EE2" w:rsidRPr="00212C1A" w:rsidRDefault="008C7EE2" w:rsidP="00C70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76,0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7F3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87,75</w:t>
            </w:r>
          </w:p>
        </w:tc>
        <w:tc>
          <w:tcPr>
            <w:tcW w:w="1024" w:type="dxa"/>
          </w:tcPr>
          <w:p w:rsidR="008C7EE2" w:rsidRPr="00BC5DDA" w:rsidRDefault="008C7EE2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1024" w:type="dxa"/>
          </w:tcPr>
          <w:p w:rsidR="008C7EE2" w:rsidRDefault="00B544E6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023" w:type="dxa"/>
          </w:tcPr>
          <w:p w:rsidR="008C7EE2" w:rsidRPr="00212C1A" w:rsidRDefault="008C7EE2" w:rsidP="00C70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71,3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7F3"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73,25</w:t>
            </w:r>
          </w:p>
        </w:tc>
        <w:tc>
          <w:tcPr>
            <w:tcW w:w="1024" w:type="dxa"/>
          </w:tcPr>
          <w:p w:rsidR="008C7EE2" w:rsidRPr="00BC5DDA" w:rsidRDefault="008C7EE2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024" w:type="dxa"/>
          </w:tcPr>
          <w:p w:rsidR="008C7EE2" w:rsidRDefault="00B544E6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67,00</w:t>
            </w:r>
          </w:p>
        </w:tc>
        <w:tc>
          <w:tcPr>
            <w:tcW w:w="1024" w:type="dxa"/>
          </w:tcPr>
          <w:p w:rsidR="008C7EE2" w:rsidRPr="00BC5DDA" w:rsidRDefault="008C7EE2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024" w:type="dxa"/>
          </w:tcPr>
          <w:p w:rsidR="008C7EE2" w:rsidRDefault="00B544E6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39,00</w:t>
            </w:r>
          </w:p>
        </w:tc>
        <w:tc>
          <w:tcPr>
            <w:tcW w:w="1024" w:type="dxa"/>
          </w:tcPr>
          <w:p w:rsidR="008C7EE2" w:rsidRDefault="008C7EE2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024" w:type="dxa"/>
          </w:tcPr>
          <w:p w:rsidR="008C7EE2" w:rsidRDefault="006678A0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B544E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8C7EE2" w:rsidRPr="00212C1A" w:rsidRDefault="008C7EE2" w:rsidP="00C70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024" w:type="dxa"/>
          </w:tcPr>
          <w:p w:rsidR="008C7EE2" w:rsidRPr="00BC5DDA" w:rsidRDefault="008C7EE2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024" w:type="dxa"/>
          </w:tcPr>
          <w:p w:rsidR="008C7EE2" w:rsidRDefault="006678A0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023" w:type="dxa"/>
          </w:tcPr>
          <w:p w:rsidR="008C7EE2" w:rsidRPr="00212C1A" w:rsidRDefault="008C7EE2" w:rsidP="00C70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84,00</w:t>
            </w:r>
          </w:p>
        </w:tc>
        <w:tc>
          <w:tcPr>
            <w:tcW w:w="1024" w:type="dxa"/>
          </w:tcPr>
          <w:p w:rsidR="008C7EE2" w:rsidRPr="00BC5DDA" w:rsidRDefault="008C7EE2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B544E6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BC5DDA" w:rsidRDefault="008C7EE2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B544E6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8C7EE2" w:rsidRDefault="008C7EE2" w:rsidP="00C70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024" w:type="dxa"/>
          </w:tcPr>
          <w:p w:rsidR="008C7EE2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78,50</w:t>
            </w:r>
          </w:p>
        </w:tc>
        <w:tc>
          <w:tcPr>
            <w:tcW w:w="1024" w:type="dxa"/>
          </w:tcPr>
          <w:p w:rsidR="008C7EE2" w:rsidRPr="00BC5DDA" w:rsidRDefault="008C7EE2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6678A0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023" w:type="dxa"/>
          </w:tcPr>
          <w:p w:rsidR="008C7EE2" w:rsidRPr="00212C1A" w:rsidRDefault="008C7EE2" w:rsidP="00C70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71,00</w:t>
            </w:r>
          </w:p>
        </w:tc>
        <w:tc>
          <w:tcPr>
            <w:tcW w:w="1024" w:type="dxa"/>
          </w:tcPr>
          <w:p w:rsidR="008C7EE2" w:rsidRPr="00BC5DDA" w:rsidRDefault="008C7EE2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6678A0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023" w:type="dxa"/>
          </w:tcPr>
          <w:p w:rsidR="008C7EE2" w:rsidRPr="00212C1A" w:rsidRDefault="008C7EE2" w:rsidP="00C70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59,5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024" w:type="dxa"/>
          </w:tcPr>
          <w:p w:rsidR="008C7EE2" w:rsidRPr="00BC5DDA" w:rsidRDefault="008C7EE2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</w:t>
            </w:r>
          </w:p>
        </w:tc>
        <w:tc>
          <w:tcPr>
            <w:tcW w:w="1024" w:type="dxa"/>
          </w:tcPr>
          <w:p w:rsidR="008C7EE2" w:rsidRDefault="006678A0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023" w:type="dxa"/>
          </w:tcPr>
          <w:p w:rsidR="008C7EE2" w:rsidRPr="00212C1A" w:rsidRDefault="008C7EE2" w:rsidP="00C70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BC5DDA" w:rsidRDefault="008C7EE2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024" w:type="dxa"/>
          </w:tcPr>
          <w:p w:rsidR="008C7EE2" w:rsidRDefault="006678A0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BC5DDA" w:rsidRDefault="008C7EE2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6678A0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B544E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78D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BC5DDA" w:rsidRDefault="008C7EE2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6678A0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024" w:type="dxa"/>
          </w:tcPr>
          <w:p w:rsidR="008C7EE2" w:rsidRPr="00A907F3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024" w:type="dxa"/>
          </w:tcPr>
          <w:p w:rsidR="008C7EE2" w:rsidRPr="00CD716D" w:rsidRDefault="008C7EE2" w:rsidP="003A7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BC5DDA" w:rsidRDefault="008C7EE2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FC7127" w:rsidP="00B54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CD716D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6678A0" w:rsidP="00B83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EE2" w:rsidTr="008C7EE2"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8C7EE2" w:rsidRDefault="008C7EE2" w:rsidP="0001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212C1A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024" w:type="dxa"/>
          </w:tcPr>
          <w:p w:rsidR="008C7EE2" w:rsidRDefault="008C7EE2" w:rsidP="008E2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EE2" w:rsidRPr="00CD716D" w:rsidRDefault="008C7EE2" w:rsidP="00DF3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16D">
              <w:rPr>
                <w:rFonts w:ascii="Times New Roman" w:hAnsi="Times New Roman"/>
                <w:sz w:val="24"/>
                <w:szCs w:val="24"/>
              </w:rPr>
              <w:t>68,00</w:t>
            </w:r>
          </w:p>
        </w:tc>
        <w:tc>
          <w:tcPr>
            <w:tcW w:w="1024" w:type="dxa"/>
          </w:tcPr>
          <w:p w:rsidR="008C7EE2" w:rsidRPr="00BC5DDA" w:rsidRDefault="008C7EE2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024" w:type="dxa"/>
          </w:tcPr>
          <w:p w:rsidR="008C7EE2" w:rsidRDefault="006678A0" w:rsidP="008C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EE2" w:rsidTr="008C7EE2">
        <w:tc>
          <w:tcPr>
            <w:tcW w:w="1023" w:type="dxa"/>
          </w:tcPr>
          <w:p w:rsidR="008C7EE2" w:rsidRPr="00FA1D06" w:rsidRDefault="008C7EE2" w:rsidP="00015A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D06">
              <w:rPr>
                <w:rFonts w:ascii="Times New Roman" w:hAnsi="Times New Roman" w:cs="Times New Roman"/>
                <w:b/>
                <w:sz w:val="20"/>
                <w:szCs w:val="20"/>
              </w:rPr>
              <w:t>Средний балл</w:t>
            </w:r>
          </w:p>
        </w:tc>
        <w:tc>
          <w:tcPr>
            <w:tcW w:w="1024" w:type="dxa"/>
          </w:tcPr>
          <w:p w:rsidR="008C7EE2" w:rsidRPr="00FA1D06" w:rsidRDefault="008C7EE2" w:rsidP="00015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D06">
              <w:rPr>
                <w:rFonts w:ascii="Times New Roman" w:hAnsi="Times New Roman" w:cs="Times New Roman"/>
                <w:b/>
                <w:sz w:val="24"/>
                <w:szCs w:val="24"/>
              </w:rPr>
              <w:t>55,3</w:t>
            </w:r>
          </w:p>
        </w:tc>
        <w:tc>
          <w:tcPr>
            <w:tcW w:w="1024" w:type="dxa"/>
          </w:tcPr>
          <w:p w:rsidR="008C7EE2" w:rsidRPr="00FA1D06" w:rsidRDefault="008C7EE2" w:rsidP="00015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D06">
              <w:rPr>
                <w:rFonts w:ascii="Times New Roman" w:hAnsi="Times New Roman" w:cs="Times New Roman"/>
                <w:b/>
                <w:sz w:val="24"/>
                <w:szCs w:val="24"/>
              </w:rPr>
              <w:t>60,25</w:t>
            </w:r>
          </w:p>
        </w:tc>
        <w:tc>
          <w:tcPr>
            <w:tcW w:w="1024" w:type="dxa"/>
          </w:tcPr>
          <w:p w:rsidR="008C7EE2" w:rsidRPr="00FA1D06" w:rsidRDefault="008C7EE2" w:rsidP="00015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D06">
              <w:rPr>
                <w:rFonts w:ascii="Times New Roman" w:hAnsi="Times New Roman" w:cs="Times New Roman"/>
                <w:b/>
                <w:sz w:val="24"/>
                <w:szCs w:val="24"/>
              </w:rPr>
              <w:t>59,7</w:t>
            </w:r>
          </w:p>
        </w:tc>
        <w:tc>
          <w:tcPr>
            <w:tcW w:w="1023" w:type="dxa"/>
          </w:tcPr>
          <w:p w:rsidR="008C7EE2" w:rsidRPr="00FA1D06" w:rsidRDefault="008C7EE2" w:rsidP="00015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D06">
              <w:rPr>
                <w:rFonts w:ascii="Times New Roman" w:hAnsi="Times New Roman" w:cs="Times New Roman"/>
                <w:b/>
                <w:sz w:val="24"/>
                <w:szCs w:val="24"/>
              </w:rPr>
              <w:t>60,7</w:t>
            </w:r>
          </w:p>
        </w:tc>
        <w:tc>
          <w:tcPr>
            <w:tcW w:w="1024" w:type="dxa"/>
          </w:tcPr>
          <w:p w:rsidR="008C7EE2" w:rsidRPr="00FA1D06" w:rsidRDefault="008C7EE2" w:rsidP="008E26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D06">
              <w:rPr>
                <w:rFonts w:ascii="Times New Roman" w:hAnsi="Times New Roman"/>
                <w:b/>
                <w:sz w:val="24"/>
                <w:szCs w:val="24"/>
              </w:rPr>
              <w:t>75,2</w:t>
            </w:r>
          </w:p>
        </w:tc>
        <w:tc>
          <w:tcPr>
            <w:tcW w:w="1024" w:type="dxa"/>
          </w:tcPr>
          <w:p w:rsidR="008C7EE2" w:rsidRPr="00FA1D06" w:rsidRDefault="008C7EE2" w:rsidP="008E26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D06">
              <w:rPr>
                <w:rFonts w:ascii="Times New Roman" w:hAnsi="Times New Roman"/>
                <w:b/>
                <w:sz w:val="24"/>
                <w:szCs w:val="24"/>
              </w:rPr>
              <w:t>69,7</w:t>
            </w:r>
          </w:p>
        </w:tc>
        <w:tc>
          <w:tcPr>
            <w:tcW w:w="1024" w:type="dxa"/>
          </w:tcPr>
          <w:p w:rsidR="008C7EE2" w:rsidRPr="00FA1D06" w:rsidRDefault="008C7EE2" w:rsidP="00DF31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D06">
              <w:rPr>
                <w:rFonts w:ascii="Times New Roman" w:hAnsi="Times New Roman"/>
                <w:b/>
                <w:sz w:val="24"/>
                <w:szCs w:val="24"/>
              </w:rPr>
              <w:t>70,82</w:t>
            </w:r>
          </w:p>
        </w:tc>
        <w:tc>
          <w:tcPr>
            <w:tcW w:w="1024" w:type="dxa"/>
          </w:tcPr>
          <w:p w:rsidR="008C7EE2" w:rsidRPr="00FA1D06" w:rsidRDefault="008C7EE2" w:rsidP="008C7E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D06">
              <w:rPr>
                <w:rFonts w:ascii="Times New Roman" w:hAnsi="Times New Roman"/>
                <w:b/>
                <w:sz w:val="24"/>
                <w:szCs w:val="24"/>
              </w:rPr>
              <w:t>64,8</w:t>
            </w:r>
          </w:p>
        </w:tc>
        <w:tc>
          <w:tcPr>
            <w:tcW w:w="1024" w:type="dxa"/>
          </w:tcPr>
          <w:p w:rsidR="008C7EE2" w:rsidRPr="00FA1D06" w:rsidRDefault="006678A0" w:rsidP="008C7E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="00B544E6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</w:tr>
    </w:tbl>
    <w:p w:rsidR="00231419" w:rsidRPr="00231419" w:rsidRDefault="00231419" w:rsidP="0023141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A07A4">
        <w:rPr>
          <w:rFonts w:ascii="Times New Roman" w:hAnsi="Times New Roman"/>
          <w:sz w:val="24"/>
          <w:szCs w:val="24"/>
        </w:rPr>
        <w:t>Резкие скачки  среднего балла объясняются  малым количеством</w:t>
      </w:r>
      <w:r w:rsidR="00CE3847" w:rsidRPr="007A07A4">
        <w:rPr>
          <w:rFonts w:ascii="Times New Roman" w:hAnsi="Times New Roman"/>
          <w:sz w:val="24"/>
          <w:szCs w:val="24"/>
        </w:rPr>
        <w:t xml:space="preserve"> (1 человек)</w:t>
      </w:r>
      <w:r w:rsidRPr="007A07A4">
        <w:rPr>
          <w:rFonts w:ascii="Times New Roman" w:hAnsi="Times New Roman"/>
          <w:sz w:val="24"/>
          <w:szCs w:val="24"/>
        </w:rPr>
        <w:t xml:space="preserve"> сда</w:t>
      </w:r>
      <w:r w:rsidRPr="007A07A4">
        <w:rPr>
          <w:rFonts w:ascii="Times New Roman" w:hAnsi="Times New Roman"/>
          <w:sz w:val="24"/>
          <w:szCs w:val="24"/>
        </w:rPr>
        <w:t>ю</w:t>
      </w:r>
      <w:r w:rsidRPr="007A07A4">
        <w:rPr>
          <w:rFonts w:ascii="Times New Roman" w:hAnsi="Times New Roman"/>
          <w:sz w:val="24"/>
          <w:szCs w:val="24"/>
        </w:rPr>
        <w:t xml:space="preserve">щих данный предмет по выбору: чем меньше количество сдающих – тем </w:t>
      </w:r>
      <w:proofErr w:type="gramStart"/>
      <w:r w:rsidRPr="007A07A4">
        <w:rPr>
          <w:rFonts w:ascii="Times New Roman" w:hAnsi="Times New Roman"/>
          <w:sz w:val="24"/>
          <w:szCs w:val="24"/>
        </w:rPr>
        <w:t>выше</w:t>
      </w:r>
      <w:r w:rsidR="0001539B" w:rsidRPr="007A07A4">
        <w:rPr>
          <w:rFonts w:ascii="Times New Roman" w:hAnsi="Times New Roman"/>
          <w:sz w:val="24"/>
          <w:szCs w:val="24"/>
        </w:rPr>
        <w:t xml:space="preserve"> </w:t>
      </w:r>
      <w:r w:rsidRPr="007A07A4">
        <w:rPr>
          <w:rFonts w:ascii="Times New Roman" w:hAnsi="Times New Roman"/>
          <w:sz w:val="24"/>
          <w:szCs w:val="24"/>
        </w:rPr>
        <w:t xml:space="preserve"> средний</w:t>
      </w:r>
      <w:proofErr w:type="gramEnd"/>
      <w:r w:rsidRPr="007A07A4">
        <w:rPr>
          <w:rFonts w:ascii="Times New Roman" w:hAnsi="Times New Roman"/>
          <w:sz w:val="24"/>
          <w:szCs w:val="24"/>
        </w:rPr>
        <w:t xml:space="preserve"> балл, т.е. не всегда средний балл отражает работу учителя.</w:t>
      </w:r>
    </w:p>
    <w:p w:rsidR="0001539B" w:rsidRDefault="0001539B" w:rsidP="0023141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907F3" w:rsidRDefault="00A907F3" w:rsidP="0023141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907F3">
        <w:rPr>
          <w:rFonts w:ascii="Times New Roman" w:hAnsi="Times New Roman"/>
          <w:b/>
          <w:sz w:val="24"/>
          <w:szCs w:val="24"/>
          <w:u w:val="single"/>
        </w:rPr>
        <w:t>Самый высокий средний балл показали школы:</w:t>
      </w:r>
    </w:p>
    <w:p w:rsidR="00231419" w:rsidRPr="00A907F3" w:rsidRDefault="00231419" w:rsidP="0023141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1127"/>
        <w:gridCol w:w="1925"/>
        <w:gridCol w:w="1955"/>
        <w:gridCol w:w="3357"/>
      </w:tblGrid>
      <w:tr w:rsidR="00E67264" w:rsidRPr="00A907F3" w:rsidTr="00E67264">
        <w:tc>
          <w:tcPr>
            <w:tcW w:w="816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7F3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A907F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907F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127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7F3">
              <w:rPr>
                <w:rFonts w:ascii="Times New Roman" w:hAnsi="Times New Roman"/>
                <w:sz w:val="24"/>
                <w:szCs w:val="24"/>
              </w:rPr>
              <w:t>№ шк</w:t>
            </w:r>
            <w:r w:rsidRPr="00A907F3">
              <w:rPr>
                <w:rFonts w:ascii="Times New Roman" w:hAnsi="Times New Roman"/>
                <w:sz w:val="24"/>
                <w:szCs w:val="24"/>
              </w:rPr>
              <w:t>о</w:t>
            </w:r>
            <w:r w:rsidRPr="00A907F3">
              <w:rPr>
                <w:rFonts w:ascii="Times New Roman" w:hAnsi="Times New Roman"/>
                <w:sz w:val="24"/>
                <w:szCs w:val="24"/>
              </w:rPr>
              <w:t>лы</w:t>
            </w:r>
          </w:p>
        </w:tc>
        <w:tc>
          <w:tcPr>
            <w:tcW w:w="1925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участников ЕГЭ</w:t>
            </w:r>
          </w:p>
        </w:tc>
        <w:tc>
          <w:tcPr>
            <w:tcW w:w="1955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7F3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</w:tc>
        <w:tc>
          <w:tcPr>
            <w:tcW w:w="3357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7F3">
              <w:rPr>
                <w:rFonts w:ascii="Times New Roman" w:hAnsi="Times New Roman"/>
                <w:sz w:val="24"/>
                <w:szCs w:val="24"/>
              </w:rPr>
              <w:t>Ф.И.О. учителей (учителя)</w:t>
            </w:r>
          </w:p>
        </w:tc>
      </w:tr>
      <w:tr w:rsidR="00E67264" w:rsidRPr="00A907F3" w:rsidTr="00E67264">
        <w:tc>
          <w:tcPr>
            <w:tcW w:w="816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E67264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5" w:type="dxa"/>
          </w:tcPr>
          <w:p w:rsidR="00E67264" w:rsidRDefault="00E67264" w:rsidP="00FA1D0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:rsidR="00E67264" w:rsidRDefault="00E67264" w:rsidP="00FA1D0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3357" w:type="dxa"/>
          </w:tcPr>
          <w:p w:rsidR="00E67264" w:rsidRDefault="00E67264" w:rsidP="00DF31F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8A0">
              <w:rPr>
                <w:rFonts w:ascii="Times New Roman" w:hAnsi="Times New Roman" w:cs="Times New Roman"/>
                <w:sz w:val="24"/>
                <w:szCs w:val="24"/>
              </w:rPr>
              <w:t>И.А. Скороход</w:t>
            </w:r>
          </w:p>
        </w:tc>
      </w:tr>
      <w:tr w:rsidR="00E67264" w:rsidRPr="00A907F3" w:rsidTr="00E67264">
        <w:tc>
          <w:tcPr>
            <w:tcW w:w="816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:rsidR="00E67264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25" w:type="dxa"/>
          </w:tcPr>
          <w:p w:rsidR="00E67264" w:rsidRDefault="00E67264" w:rsidP="00FA1D0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:rsidR="00E67264" w:rsidRDefault="00E67264" w:rsidP="00FA1D0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3357" w:type="dxa"/>
          </w:tcPr>
          <w:p w:rsidR="00E67264" w:rsidRDefault="00E67264" w:rsidP="00DF31F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8A0"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78A0">
              <w:rPr>
                <w:rFonts w:ascii="Times New Roman" w:hAnsi="Times New Roman" w:cs="Times New Roman"/>
                <w:sz w:val="24"/>
                <w:szCs w:val="24"/>
              </w:rPr>
              <w:t>Сморшко</w:t>
            </w:r>
            <w:proofErr w:type="spellEnd"/>
          </w:p>
        </w:tc>
      </w:tr>
      <w:tr w:rsidR="00E67264" w:rsidRPr="00A907F3" w:rsidTr="00E67264">
        <w:tc>
          <w:tcPr>
            <w:tcW w:w="816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7" w:type="dxa"/>
          </w:tcPr>
          <w:p w:rsidR="00E67264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25" w:type="dxa"/>
          </w:tcPr>
          <w:p w:rsidR="00E67264" w:rsidRDefault="00E67264" w:rsidP="00FA1D0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:rsidR="00E67264" w:rsidRDefault="00E67264" w:rsidP="00FA1D0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3357" w:type="dxa"/>
          </w:tcPr>
          <w:p w:rsidR="00E67264" w:rsidRDefault="00E67264" w:rsidP="00DF31F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Н.А.Ермакова</w:t>
            </w:r>
            <w:proofErr w:type="spellEnd"/>
          </w:p>
        </w:tc>
      </w:tr>
      <w:tr w:rsidR="00E67264" w:rsidRPr="00A907F3" w:rsidTr="00E67264">
        <w:tc>
          <w:tcPr>
            <w:tcW w:w="816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7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5" w:type="dxa"/>
          </w:tcPr>
          <w:p w:rsidR="00E67264" w:rsidRDefault="00E67264" w:rsidP="00FA1D0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E67264" w:rsidRPr="00A907F3" w:rsidRDefault="00E67264" w:rsidP="00FA1D0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3357" w:type="dxa"/>
          </w:tcPr>
          <w:p w:rsidR="00E67264" w:rsidRPr="00A907F3" w:rsidRDefault="00E67264" w:rsidP="00DF31F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И.А. Романова,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E67264" w:rsidRPr="00A907F3" w:rsidTr="00E67264">
        <w:tc>
          <w:tcPr>
            <w:tcW w:w="816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7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5" w:type="dxa"/>
          </w:tcPr>
          <w:p w:rsidR="00E67264" w:rsidRDefault="00E67264" w:rsidP="0043553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5" w:type="dxa"/>
          </w:tcPr>
          <w:p w:rsidR="00E67264" w:rsidRPr="00A907F3" w:rsidRDefault="00E67264" w:rsidP="0043553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  <w:tc>
          <w:tcPr>
            <w:tcW w:w="3357" w:type="dxa"/>
          </w:tcPr>
          <w:p w:rsidR="00E67264" w:rsidRPr="00A907F3" w:rsidRDefault="00E67264" w:rsidP="00A907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Ю.В. Шелуха</w:t>
            </w:r>
          </w:p>
        </w:tc>
      </w:tr>
    </w:tbl>
    <w:p w:rsidR="00DF31FC" w:rsidRDefault="00DF31FC" w:rsidP="00231419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10F0" w:rsidRDefault="008C7EE2" w:rsidP="0001539B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D622C1">
        <w:rPr>
          <w:rFonts w:ascii="Times New Roman" w:hAnsi="Times New Roman" w:cs="Times New Roman"/>
          <w:sz w:val="24"/>
          <w:szCs w:val="24"/>
        </w:rPr>
        <w:t>7</w:t>
      </w:r>
      <w:r w:rsidR="00DC10F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DC10F0" w:rsidRPr="00DF31FC">
        <w:rPr>
          <w:rFonts w:ascii="Times New Roman" w:hAnsi="Times New Roman" w:cs="Times New Roman"/>
          <w:sz w:val="24"/>
          <w:szCs w:val="24"/>
        </w:rPr>
        <w:t xml:space="preserve">самый высокий балл составил </w:t>
      </w:r>
      <w:r w:rsidR="00D622C1">
        <w:rPr>
          <w:rFonts w:ascii="Times New Roman" w:hAnsi="Times New Roman" w:cs="Times New Roman"/>
          <w:sz w:val="24"/>
          <w:szCs w:val="24"/>
        </w:rPr>
        <w:t>98</w:t>
      </w:r>
      <w:r w:rsidR="00DC10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 201</w:t>
      </w:r>
      <w:r w:rsidR="00D622C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D622C1">
        <w:rPr>
          <w:rFonts w:ascii="Times New Roman" w:hAnsi="Times New Roman" w:cs="Times New Roman"/>
          <w:sz w:val="24"/>
          <w:szCs w:val="24"/>
        </w:rPr>
        <w:t>72,6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C10F0">
        <w:rPr>
          <w:rFonts w:ascii="Times New Roman" w:hAnsi="Times New Roman" w:cs="Times New Roman"/>
          <w:sz w:val="24"/>
          <w:szCs w:val="24"/>
        </w:rPr>
        <w:t>в</w:t>
      </w:r>
      <w:r w:rsidR="00CD716D" w:rsidRPr="00DF31FC">
        <w:rPr>
          <w:rFonts w:ascii="Times New Roman" w:hAnsi="Times New Roman" w:cs="Times New Roman"/>
          <w:sz w:val="24"/>
          <w:szCs w:val="24"/>
        </w:rPr>
        <w:t xml:space="preserve"> 201</w:t>
      </w:r>
      <w:r w:rsidR="00D622C1">
        <w:rPr>
          <w:rFonts w:ascii="Times New Roman" w:hAnsi="Times New Roman" w:cs="Times New Roman"/>
          <w:sz w:val="24"/>
          <w:szCs w:val="24"/>
        </w:rPr>
        <w:t>5</w:t>
      </w:r>
      <w:r w:rsidR="00CD716D" w:rsidRPr="00DF31FC">
        <w:rPr>
          <w:rFonts w:ascii="Times New Roman" w:hAnsi="Times New Roman" w:cs="Times New Roman"/>
          <w:sz w:val="24"/>
          <w:szCs w:val="24"/>
        </w:rPr>
        <w:t xml:space="preserve"> году</w:t>
      </w:r>
      <w:r w:rsidR="00DC10F0">
        <w:rPr>
          <w:rFonts w:ascii="Times New Roman" w:hAnsi="Times New Roman" w:cs="Times New Roman"/>
          <w:sz w:val="24"/>
          <w:szCs w:val="24"/>
        </w:rPr>
        <w:t xml:space="preserve"> - </w:t>
      </w:r>
      <w:r w:rsidR="00CD716D" w:rsidRPr="00DF31FC">
        <w:rPr>
          <w:rFonts w:ascii="Times New Roman" w:hAnsi="Times New Roman" w:cs="Times New Roman"/>
          <w:sz w:val="24"/>
          <w:szCs w:val="24"/>
        </w:rPr>
        <w:t xml:space="preserve"> 8</w:t>
      </w:r>
      <w:r w:rsidR="00D622C1">
        <w:rPr>
          <w:rFonts w:ascii="Times New Roman" w:hAnsi="Times New Roman" w:cs="Times New Roman"/>
          <w:sz w:val="24"/>
          <w:szCs w:val="24"/>
        </w:rPr>
        <w:t>7,75</w:t>
      </w:r>
      <w:r w:rsidR="00DF31FC" w:rsidRPr="00DF31FC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67264" w:rsidRDefault="00E67264" w:rsidP="00E67264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67264" w:rsidRPr="00E67264" w:rsidRDefault="00E67264" w:rsidP="00E67264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7264">
        <w:rPr>
          <w:rFonts w:ascii="Times New Roman" w:hAnsi="Times New Roman" w:cs="Times New Roman"/>
          <w:b/>
          <w:sz w:val="24"/>
          <w:szCs w:val="24"/>
          <w:u w:val="single"/>
        </w:rPr>
        <w:t xml:space="preserve">Самый высокий средний балл показали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классы</w:t>
      </w:r>
      <w:r w:rsidRPr="00E6726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01539B" w:rsidRDefault="0001539B" w:rsidP="0001539B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4"/>
        <w:gridCol w:w="1283"/>
        <w:gridCol w:w="1029"/>
        <w:gridCol w:w="1978"/>
        <w:gridCol w:w="1828"/>
        <w:gridCol w:w="2268"/>
      </w:tblGrid>
      <w:tr w:rsidR="00E67264" w:rsidRPr="00E67264" w:rsidTr="00E67264">
        <w:tc>
          <w:tcPr>
            <w:tcW w:w="794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83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№ школы</w:t>
            </w:r>
          </w:p>
        </w:tc>
        <w:tc>
          <w:tcPr>
            <w:tcW w:w="1029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7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ЕГЭ</w:t>
            </w:r>
          </w:p>
        </w:tc>
        <w:tc>
          <w:tcPr>
            <w:tcW w:w="182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226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Ф.И.О. учителей (учителя)</w:t>
            </w:r>
          </w:p>
        </w:tc>
      </w:tr>
      <w:tr w:rsidR="00E67264" w:rsidRPr="00E67264" w:rsidTr="00E67264">
        <w:tc>
          <w:tcPr>
            <w:tcW w:w="794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9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197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226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И.А. Скороход</w:t>
            </w:r>
          </w:p>
        </w:tc>
      </w:tr>
      <w:tr w:rsidR="00E67264" w:rsidRPr="00E67264" w:rsidTr="00E67264">
        <w:tc>
          <w:tcPr>
            <w:tcW w:w="794" w:type="dxa"/>
          </w:tcPr>
          <w:p w:rsidR="00E67264" w:rsidRPr="00E67264" w:rsidRDefault="00E67264" w:rsidP="00B7127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</w:tcPr>
          <w:p w:rsid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1978" w:type="dxa"/>
          </w:tcPr>
          <w:p w:rsid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226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E67264" w:rsidRPr="00E67264" w:rsidTr="00E67264">
        <w:tc>
          <w:tcPr>
            <w:tcW w:w="794" w:type="dxa"/>
          </w:tcPr>
          <w:p w:rsidR="00E67264" w:rsidRPr="00E67264" w:rsidRDefault="00E67264" w:rsidP="00B7127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3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9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197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226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 xml:space="preserve">Е.В. </w:t>
            </w:r>
            <w:proofErr w:type="spellStart"/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Сморшко</w:t>
            </w:r>
            <w:proofErr w:type="spellEnd"/>
          </w:p>
        </w:tc>
      </w:tr>
      <w:tr w:rsidR="00E67264" w:rsidRPr="00E67264" w:rsidTr="00E67264">
        <w:tc>
          <w:tcPr>
            <w:tcW w:w="794" w:type="dxa"/>
          </w:tcPr>
          <w:p w:rsidR="00E67264" w:rsidRPr="00E67264" w:rsidRDefault="00E67264" w:rsidP="00B7127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9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197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226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Н.А.Ермакова</w:t>
            </w:r>
            <w:proofErr w:type="spellEnd"/>
          </w:p>
        </w:tc>
      </w:tr>
      <w:tr w:rsidR="00E67264" w:rsidRPr="00E67264" w:rsidTr="00E67264">
        <w:tc>
          <w:tcPr>
            <w:tcW w:w="794" w:type="dxa"/>
          </w:tcPr>
          <w:p w:rsidR="00E67264" w:rsidRPr="00E67264" w:rsidRDefault="00E67264" w:rsidP="00B7127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3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11-Б</w:t>
            </w:r>
          </w:p>
        </w:tc>
        <w:tc>
          <w:tcPr>
            <w:tcW w:w="1978" w:type="dxa"/>
          </w:tcPr>
          <w:p w:rsid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2268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Ю.В. Шелуха</w:t>
            </w:r>
          </w:p>
        </w:tc>
      </w:tr>
    </w:tbl>
    <w:p w:rsidR="00E67264" w:rsidRDefault="00E67264" w:rsidP="00E67264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67264" w:rsidRPr="00E67264" w:rsidRDefault="00E67264" w:rsidP="00E67264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7264">
        <w:rPr>
          <w:rFonts w:ascii="Times New Roman" w:hAnsi="Times New Roman" w:cs="Times New Roman"/>
          <w:b/>
          <w:sz w:val="24"/>
          <w:szCs w:val="24"/>
          <w:u w:val="single"/>
        </w:rPr>
        <w:t xml:space="preserve">Самый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низкий</w:t>
      </w:r>
      <w:r w:rsidRPr="00E6726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средний балл показали школы:</w:t>
      </w:r>
    </w:p>
    <w:p w:rsidR="00E67264" w:rsidRPr="00E67264" w:rsidRDefault="00E67264" w:rsidP="00E67264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"/>
        <w:gridCol w:w="1183"/>
        <w:gridCol w:w="1807"/>
        <w:gridCol w:w="2126"/>
        <w:gridCol w:w="3260"/>
      </w:tblGrid>
      <w:tr w:rsidR="00E67264" w:rsidRPr="00E67264" w:rsidTr="00E67264">
        <w:tc>
          <w:tcPr>
            <w:tcW w:w="804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83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№ шк</w:t>
            </w: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</w:p>
        </w:tc>
        <w:tc>
          <w:tcPr>
            <w:tcW w:w="1807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2126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ЕГЭ</w:t>
            </w:r>
          </w:p>
        </w:tc>
        <w:tc>
          <w:tcPr>
            <w:tcW w:w="3260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 xml:space="preserve">Ф.И.О.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(учителя)</w:t>
            </w:r>
          </w:p>
        </w:tc>
      </w:tr>
      <w:tr w:rsidR="00E67264" w:rsidRPr="00E67264" w:rsidTr="00E67264">
        <w:tc>
          <w:tcPr>
            <w:tcW w:w="804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126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Н.В. Бондарева</w:t>
            </w:r>
          </w:p>
        </w:tc>
      </w:tr>
      <w:tr w:rsidR="00E67264" w:rsidRPr="00E67264" w:rsidTr="00E67264">
        <w:tc>
          <w:tcPr>
            <w:tcW w:w="804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2126" w:type="dxa"/>
          </w:tcPr>
          <w:p w:rsid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Л.В. Судакова</w:t>
            </w:r>
          </w:p>
        </w:tc>
      </w:tr>
      <w:tr w:rsidR="00E67264" w:rsidRPr="00E67264" w:rsidTr="00E67264">
        <w:tc>
          <w:tcPr>
            <w:tcW w:w="804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3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2126" w:type="dxa"/>
          </w:tcPr>
          <w:p w:rsid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67264" w:rsidRPr="00E67264" w:rsidRDefault="00E67264" w:rsidP="00E67264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Арсентьева</w:t>
            </w:r>
          </w:p>
        </w:tc>
      </w:tr>
    </w:tbl>
    <w:p w:rsidR="00E67264" w:rsidRPr="00E67264" w:rsidRDefault="00E67264" w:rsidP="00E67264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67264" w:rsidRPr="00E67264" w:rsidRDefault="00E67264" w:rsidP="00E67264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67264" w:rsidRDefault="00E67264" w:rsidP="00E67264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7264">
        <w:rPr>
          <w:rFonts w:ascii="Times New Roman" w:hAnsi="Times New Roman" w:cs="Times New Roman"/>
          <w:b/>
          <w:sz w:val="24"/>
          <w:szCs w:val="24"/>
          <w:u w:val="single"/>
        </w:rPr>
        <w:t xml:space="preserve">Самый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низкий</w:t>
      </w:r>
      <w:r w:rsidRPr="00E6726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средний балл показали классы:</w:t>
      </w:r>
    </w:p>
    <w:p w:rsidR="00B4091A" w:rsidRDefault="00B4091A" w:rsidP="00E67264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4"/>
        <w:gridCol w:w="1283"/>
        <w:gridCol w:w="1029"/>
        <w:gridCol w:w="1978"/>
        <w:gridCol w:w="1828"/>
        <w:gridCol w:w="2268"/>
      </w:tblGrid>
      <w:tr w:rsidR="00B4091A" w:rsidRPr="00B4091A" w:rsidTr="00B71277">
        <w:tc>
          <w:tcPr>
            <w:tcW w:w="794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8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№ школы</w:t>
            </w:r>
          </w:p>
        </w:tc>
        <w:tc>
          <w:tcPr>
            <w:tcW w:w="1029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7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ЕГЭ</w:t>
            </w:r>
          </w:p>
        </w:tc>
        <w:tc>
          <w:tcPr>
            <w:tcW w:w="182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226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Ф.И.О. учителей (учителя)</w:t>
            </w:r>
          </w:p>
        </w:tc>
      </w:tr>
      <w:tr w:rsidR="00B4091A" w:rsidRPr="00B4091A" w:rsidTr="00B71277">
        <w:tc>
          <w:tcPr>
            <w:tcW w:w="794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197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26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Н.В. Бондарева</w:t>
            </w:r>
          </w:p>
        </w:tc>
      </w:tr>
      <w:tr w:rsidR="00B4091A" w:rsidRPr="00B4091A" w:rsidTr="00B71277">
        <w:tc>
          <w:tcPr>
            <w:tcW w:w="794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9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197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226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Л.В. Судакова</w:t>
            </w:r>
          </w:p>
        </w:tc>
      </w:tr>
      <w:tr w:rsidR="00B4091A" w:rsidRPr="00B4091A" w:rsidTr="00B71277">
        <w:tc>
          <w:tcPr>
            <w:tcW w:w="794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8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7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2268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Романова</w:t>
            </w:r>
          </w:p>
        </w:tc>
      </w:tr>
    </w:tbl>
    <w:p w:rsidR="00E67264" w:rsidRPr="0001539B" w:rsidRDefault="00E67264" w:rsidP="0001539B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C6B37" w:rsidRPr="005C6B37" w:rsidRDefault="005C6B37" w:rsidP="005C6B37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B37">
        <w:rPr>
          <w:rFonts w:ascii="Times New Roman" w:hAnsi="Times New Roman" w:cs="Times New Roman"/>
          <w:b/>
          <w:sz w:val="24"/>
          <w:szCs w:val="24"/>
          <w:u w:val="single"/>
        </w:rPr>
        <w:t>Наибольшее количество баллов набрали выпускники:</w:t>
      </w: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992"/>
        <w:gridCol w:w="1985"/>
        <w:gridCol w:w="1559"/>
        <w:gridCol w:w="2410"/>
      </w:tblGrid>
      <w:tr w:rsidR="00022C79" w:rsidRPr="005C6B37" w:rsidTr="00E67264">
        <w:tc>
          <w:tcPr>
            <w:tcW w:w="817" w:type="dxa"/>
          </w:tcPr>
          <w:p w:rsidR="00022C79" w:rsidRPr="005C6B37" w:rsidRDefault="00022C79" w:rsidP="005C6B3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B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5C6B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6B3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</w:tcPr>
          <w:p w:rsidR="00022C79" w:rsidRPr="005C6B37" w:rsidRDefault="00022C79" w:rsidP="005C6B3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992" w:type="dxa"/>
          </w:tcPr>
          <w:p w:rsidR="00022C79" w:rsidRPr="005C6B37" w:rsidRDefault="00022C79" w:rsidP="00FF7463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5" w:type="dxa"/>
          </w:tcPr>
          <w:p w:rsidR="00022C79" w:rsidRPr="005C6B37" w:rsidRDefault="00022C79" w:rsidP="00FF7463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B37">
              <w:rPr>
                <w:rFonts w:ascii="Times New Roman" w:hAnsi="Times New Roman" w:cs="Times New Roman"/>
                <w:sz w:val="24"/>
                <w:szCs w:val="24"/>
              </w:rPr>
              <w:t>Ф.И.О. выпус</w:t>
            </w:r>
            <w:r w:rsidRPr="005C6B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6B37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22C79" w:rsidRPr="005C6B37" w:rsidRDefault="00022C79" w:rsidP="005C6B3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B37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410" w:type="dxa"/>
          </w:tcPr>
          <w:p w:rsidR="00022C79" w:rsidRPr="005C6B37" w:rsidRDefault="00022C79" w:rsidP="005C6B3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B37"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</w:tr>
      <w:tr w:rsidR="00022C79" w:rsidRPr="005C6B37" w:rsidTr="00E67264">
        <w:tc>
          <w:tcPr>
            <w:tcW w:w="817" w:type="dxa"/>
          </w:tcPr>
          <w:p w:rsidR="00022C79" w:rsidRDefault="00D622C1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2C79" w:rsidRDefault="00022C79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22C79" w:rsidRDefault="00022C79" w:rsidP="00B833BB">
            <w:pPr>
              <w:pStyle w:val="ab"/>
              <w:tabs>
                <w:tab w:val="left" w:pos="4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1985" w:type="dxa"/>
          </w:tcPr>
          <w:p w:rsidR="00022C79" w:rsidRDefault="00D622C1" w:rsidP="00B833BB">
            <w:pPr>
              <w:pStyle w:val="ab"/>
              <w:tabs>
                <w:tab w:val="left" w:pos="4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67264">
              <w:rPr>
                <w:rFonts w:ascii="Times New Roman" w:hAnsi="Times New Roman" w:cs="Times New Roman"/>
                <w:sz w:val="24"/>
                <w:szCs w:val="24"/>
              </w:rPr>
              <w:t>ямин</w:t>
            </w:r>
            <w:proofErr w:type="spellEnd"/>
            <w:r w:rsidR="00E67264">
              <w:rPr>
                <w:rFonts w:ascii="Times New Roman" w:hAnsi="Times New Roman" w:cs="Times New Roman"/>
                <w:sz w:val="24"/>
                <w:szCs w:val="24"/>
              </w:rPr>
              <w:t xml:space="preserve">  В.</w:t>
            </w:r>
          </w:p>
        </w:tc>
        <w:tc>
          <w:tcPr>
            <w:tcW w:w="1559" w:type="dxa"/>
          </w:tcPr>
          <w:p w:rsidR="00022C79" w:rsidRDefault="00D622C1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</w:tcPr>
          <w:p w:rsidR="00022C79" w:rsidRPr="00581FBC" w:rsidRDefault="00D622C1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8A0">
              <w:rPr>
                <w:rFonts w:ascii="Times New Roman" w:hAnsi="Times New Roman" w:cs="Times New Roman"/>
                <w:sz w:val="24"/>
                <w:szCs w:val="24"/>
              </w:rPr>
              <w:t>И.А. Скороход</w:t>
            </w:r>
          </w:p>
        </w:tc>
      </w:tr>
      <w:tr w:rsidR="00022C79" w:rsidRPr="005C6B37" w:rsidTr="00E67264">
        <w:tc>
          <w:tcPr>
            <w:tcW w:w="817" w:type="dxa"/>
          </w:tcPr>
          <w:p w:rsidR="00022C79" w:rsidRDefault="00D622C1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22C79" w:rsidRDefault="00022C79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22C79" w:rsidRDefault="00022C79" w:rsidP="00B833BB">
            <w:pPr>
              <w:pStyle w:val="ab"/>
              <w:tabs>
                <w:tab w:val="left" w:pos="4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1985" w:type="dxa"/>
          </w:tcPr>
          <w:p w:rsidR="00022C79" w:rsidRDefault="00022C79" w:rsidP="00B833BB">
            <w:pPr>
              <w:pStyle w:val="ab"/>
              <w:tabs>
                <w:tab w:val="left" w:pos="4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Гончарова А</w:t>
            </w:r>
            <w:r w:rsidR="00E672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22C79" w:rsidRDefault="00022C79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</w:tcPr>
          <w:p w:rsidR="00022C79" w:rsidRPr="00581FBC" w:rsidRDefault="00022C79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</w:tr>
      <w:tr w:rsidR="00022C79" w:rsidRPr="005C6B37" w:rsidTr="00E67264">
        <w:tc>
          <w:tcPr>
            <w:tcW w:w="817" w:type="dxa"/>
          </w:tcPr>
          <w:p w:rsidR="00022C79" w:rsidRDefault="00D622C1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22C79" w:rsidRPr="009331F8" w:rsidRDefault="00022C79" w:rsidP="00D62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2C79" w:rsidRPr="009331F8" w:rsidRDefault="00022C79" w:rsidP="006678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11-Б</w:t>
            </w:r>
          </w:p>
        </w:tc>
        <w:tc>
          <w:tcPr>
            <w:tcW w:w="1985" w:type="dxa"/>
          </w:tcPr>
          <w:p w:rsidR="00022C79" w:rsidRPr="009331F8" w:rsidRDefault="00E67264" w:rsidP="006678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Андреева Ю.</w:t>
            </w:r>
          </w:p>
        </w:tc>
        <w:tc>
          <w:tcPr>
            <w:tcW w:w="1559" w:type="dxa"/>
          </w:tcPr>
          <w:p w:rsidR="00022C79" w:rsidRPr="009331F8" w:rsidRDefault="00022C79" w:rsidP="00D622C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:rsidR="00022C79" w:rsidRPr="009331F8" w:rsidRDefault="00D622C1" w:rsidP="00D622C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Ю.В. </w:t>
            </w:r>
            <w:r w:rsidR="00022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Шелуха </w:t>
            </w:r>
          </w:p>
        </w:tc>
      </w:tr>
      <w:tr w:rsidR="00022C79" w:rsidRPr="005C6B37" w:rsidTr="00E67264">
        <w:tc>
          <w:tcPr>
            <w:tcW w:w="817" w:type="dxa"/>
          </w:tcPr>
          <w:p w:rsidR="00022C79" w:rsidRDefault="00D622C1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22C79" w:rsidRDefault="00D622C1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022C79" w:rsidRDefault="00D622C1" w:rsidP="00B833BB">
            <w:pPr>
              <w:pStyle w:val="ab"/>
              <w:tabs>
                <w:tab w:val="left" w:pos="4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1985" w:type="dxa"/>
          </w:tcPr>
          <w:p w:rsidR="00022C79" w:rsidRDefault="00E67264" w:rsidP="00B833BB">
            <w:pPr>
              <w:pStyle w:val="ab"/>
              <w:tabs>
                <w:tab w:val="left" w:pos="4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Щеголихина А.</w:t>
            </w:r>
          </w:p>
        </w:tc>
        <w:tc>
          <w:tcPr>
            <w:tcW w:w="1559" w:type="dxa"/>
          </w:tcPr>
          <w:p w:rsidR="00022C79" w:rsidRDefault="00D622C1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:rsidR="00022C79" w:rsidRPr="00581FBC" w:rsidRDefault="00D622C1" w:rsidP="00B833BB">
            <w:pPr>
              <w:pStyle w:val="ab"/>
              <w:tabs>
                <w:tab w:val="left" w:pos="435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8A0"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78A0">
              <w:rPr>
                <w:rFonts w:ascii="Times New Roman" w:hAnsi="Times New Roman" w:cs="Times New Roman"/>
                <w:sz w:val="24"/>
                <w:szCs w:val="24"/>
              </w:rPr>
              <w:t>Сморшко</w:t>
            </w:r>
            <w:proofErr w:type="spellEnd"/>
          </w:p>
        </w:tc>
      </w:tr>
    </w:tbl>
    <w:p w:rsidR="005C6B37" w:rsidRDefault="008C7EE2" w:rsidP="00DF31FC">
      <w:pPr>
        <w:tabs>
          <w:tab w:val="center" w:pos="4677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D622C1">
        <w:rPr>
          <w:rFonts w:ascii="Times New Roman" w:hAnsi="Times New Roman" w:cs="Times New Roman"/>
          <w:sz w:val="24"/>
          <w:szCs w:val="24"/>
        </w:rPr>
        <w:t>7</w:t>
      </w:r>
      <w:r w:rsidR="00DC10F0" w:rsidRPr="00DF31FC">
        <w:rPr>
          <w:rFonts w:ascii="Times New Roman" w:hAnsi="Times New Roman" w:cs="Times New Roman"/>
          <w:sz w:val="24"/>
          <w:szCs w:val="24"/>
        </w:rPr>
        <w:t xml:space="preserve"> году самый высокий балл составил </w:t>
      </w:r>
      <w:r>
        <w:rPr>
          <w:rFonts w:ascii="Times New Roman" w:hAnsi="Times New Roman" w:cs="Times New Roman"/>
          <w:sz w:val="24"/>
          <w:szCs w:val="24"/>
        </w:rPr>
        <w:t>9</w:t>
      </w:r>
      <w:r w:rsidR="00D622C1">
        <w:rPr>
          <w:rFonts w:ascii="Times New Roman" w:hAnsi="Times New Roman" w:cs="Times New Roman"/>
          <w:sz w:val="24"/>
          <w:szCs w:val="24"/>
        </w:rPr>
        <w:t>8</w:t>
      </w:r>
      <w:r w:rsidR="00DC10F0" w:rsidRPr="00DF31FC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DC10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 201</w:t>
      </w:r>
      <w:r w:rsidR="00D622C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D622C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0, </w:t>
      </w:r>
      <w:r w:rsidR="00DC10F0">
        <w:rPr>
          <w:rFonts w:ascii="Times New Roman" w:hAnsi="Times New Roman" w:cs="Times New Roman"/>
          <w:sz w:val="24"/>
          <w:szCs w:val="24"/>
        </w:rPr>
        <w:t>в</w:t>
      </w:r>
      <w:r w:rsidR="00DF31FC" w:rsidRPr="00DF31FC">
        <w:rPr>
          <w:rFonts w:ascii="Times New Roman" w:hAnsi="Times New Roman" w:cs="Times New Roman"/>
          <w:sz w:val="24"/>
          <w:szCs w:val="24"/>
        </w:rPr>
        <w:t xml:space="preserve"> 201</w:t>
      </w:r>
      <w:r w:rsidR="00D622C1">
        <w:rPr>
          <w:rFonts w:ascii="Times New Roman" w:hAnsi="Times New Roman" w:cs="Times New Roman"/>
          <w:sz w:val="24"/>
          <w:szCs w:val="24"/>
        </w:rPr>
        <w:t>5</w:t>
      </w:r>
      <w:r w:rsidR="00DF31FC" w:rsidRPr="00DF31F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DC10F0">
        <w:rPr>
          <w:rFonts w:ascii="Times New Roman" w:hAnsi="Times New Roman" w:cs="Times New Roman"/>
          <w:sz w:val="24"/>
          <w:szCs w:val="24"/>
        </w:rPr>
        <w:t>-</w:t>
      </w:r>
      <w:r w:rsidR="00DF31FC" w:rsidRPr="00DF31FC">
        <w:rPr>
          <w:rFonts w:ascii="Times New Roman" w:hAnsi="Times New Roman" w:cs="Times New Roman"/>
          <w:sz w:val="24"/>
          <w:szCs w:val="24"/>
        </w:rPr>
        <w:t xml:space="preserve"> </w:t>
      </w:r>
      <w:r w:rsidR="00D622C1">
        <w:rPr>
          <w:rFonts w:ascii="Times New Roman" w:hAnsi="Times New Roman" w:cs="Times New Roman"/>
          <w:sz w:val="24"/>
          <w:szCs w:val="24"/>
        </w:rPr>
        <w:t>100</w:t>
      </w:r>
      <w:r w:rsidR="00DF31FC" w:rsidRPr="00DF31FC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DF31FC">
        <w:rPr>
          <w:rFonts w:ascii="Times New Roman" w:hAnsi="Times New Roman" w:cs="Times New Roman"/>
          <w:sz w:val="24"/>
          <w:szCs w:val="24"/>
        </w:rPr>
        <w:t>.</w:t>
      </w:r>
    </w:p>
    <w:p w:rsidR="00B4091A" w:rsidRDefault="00B4091A" w:rsidP="00B4091A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091A">
        <w:rPr>
          <w:rFonts w:ascii="Times New Roman" w:hAnsi="Times New Roman" w:cs="Times New Roman"/>
          <w:b/>
          <w:sz w:val="24"/>
          <w:szCs w:val="24"/>
          <w:u w:val="single"/>
        </w:rPr>
        <w:t>Распределение участников ЕГЭ по баллам</w:t>
      </w:r>
    </w:p>
    <w:p w:rsidR="00B4091A" w:rsidRDefault="00B4091A" w:rsidP="00B4091A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501"/>
        <w:gridCol w:w="1943"/>
        <w:gridCol w:w="1943"/>
        <w:gridCol w:w="1943"/>
      </w:tblGrid>
      <w:tr w:rsidR="00B4091A" w:rsidRPr="00B4091A" w:rsidTr="00B4091A">
        <w:tc>
          <w:tcPr>
            <w:tcW w:w="1384" w:type="dxa"/>
            <w:vMerge w:val="restart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№ ОО</w:t>
            </w:r>
          </w:p>
        </w:tc>
        <w:tc>
          <w:tcPr>
            <w:tcW w:w="2501" w:type="dxa"/>
            <w:vMerge w:val="restart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Количество участн</w:t>
            </w: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091A">
              <w:rPr>
                <w:rFonts w:ascii="Times New Roman" w:hAnsi="Times New Roman" w:cs="Times New Roman"/>
                <w:sz w:val="24"/>
                <w:szCs w:val="24"/>
              </w:rPr>
              <w:t>ков ЕГЭ</w:t>
            </w:r>
          </w:p>
        </w:tc>
        <w:tc>
          <w:tcPr>
            <w:tcW w:w="5829" w:type="dxa"/>
            <w:gridSpan w:val="3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4091A" w:rsidRPr="00B4091A" w:rsidTr="00B4091A">
        <w:tc>
          <w:tcPr>
            <w:tcW w:w="1384" w:type="dxa"/>
            <w:vMerge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0-60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61-80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81-100</w:t>
            </w:r>
          </w:p>
        </w:tc>
      </w:tr>
      <w:tr w:rsidR="00B4091A" w:rsidRPr="00B4091A" w:rsidTr="00B4091A">
        <w:tc>
          <w:tcPr>
            <w:tcW w:w="1384" w:type="dxa"/>
          </w:tcPr>
          <w:p w:rsidR="00B4091A" w:rsidRPr="00212C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</w:tcPr>
          <w:p w:rsidR="00B4091A" w:rsidRPr="00212C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091A" w:rsidRPr="00B4091A" w:rsidTr="00B4091A">
        <w:tc>
          <w:tcPr>
            <w:tcW w:w="1384" w:type="dxa"/>
          </w:tcPr>
          <w:p w:rsidR="00B4091A" w:rsidRPr="00212C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1" w:type="dxa"/>
          </w:tcPr>
          <w:p w:rsidR="00B4091A" w:rsidRPr="00212C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091A" w:rsidRPr="00B4091A" w:rsidTr="00B4091A">
        <w:tc>
          <w:tcPr>
            <w:tcW w:w="1384" w:type="dxa"/>
          </w:tcPr>
          <w:p w:rsidR="00B4091A" w:rsidRPr="00212C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1" w:type="dxa"/>
          </w:tcPr>
          <w:p w:rsidR="00B4091A" w:rsidRPr="00212C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091A" w:rsidRPr="00B4091A" w:rsidTr="00B4091A">
        <w:tc>
          <w:tcPr>
            <w:tcW w:w="1384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01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091A" w:rsidRPr="00B4091A" w:rsidTr="00B4091A">
        <w:tc>
          <w:tcPr>
            <w:tcW w:w="1384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1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091A" w:rsidRPr="00B4091A" w:rsidTr="00B4091A">
        <w:tc>
          <w:tcPr>
            <w:tcW w:w="1384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01" w:type="dxa"/>
          </w:tcPr>
          <w:p w:rsidR="00B4091A" w:rsidRPr="00212C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091A" w:rsidRPr="00B4091A" w:rsidTr="00B4091A">
        <w:tc>
          <w:tcPr>
            <w:tcW w:w="1384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01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B4091A" w:rsidRPr="00B4091A" w:rsidRDefault="00B4091A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091A" w:rsidRPr="00B4091A" w:rsidTr="00B4091A">
        <w:tc>
          <w:tcPr>
            <w:tcW w:w="1384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01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B4091A" w:rsidRPr="00B4091A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B4091A" w:rsidRPr="00B4091A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B4091A" w:rsidRPr="00B4091A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1E60" w:rsidRPr="00B4091A" w:rsidTr="00B4091A">
        <w:tc>
          <w:tcPr>
            <w:tcW w:w="1384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01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1E60" w:rsidRPr="00B4091A" w:rsidTr="00B4091A">
        <w:tc>
          <w:tcPr>
            <w:tcW w:w="1384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01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1E60" w:rsidRPr="00B4091A" w:rsidTr="00B4091A">
        <w:tc>
          <w:tcPr>
            <w:tcW w:w="1384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01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1E60" w:rsidRPr="00B4091A" w:rsidTr="00B4091A">
        <w:tc>
          <w:tcPr>
            <w:tcW w:w="1384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01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091A" w:rsidRPr="00B4091A" w:rsidTr="00B4091A">
        <w:tc>
          <w:tcPr>
            <w:tcW w:w="1384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01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B4091A" w:rsidRPr="00B4091A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B4091A" w:rsidRPr="00B4091A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B4091A" w:rsidRPr="00B4091A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1E60" w:rsidRPr="00B4091A" w:rsidTr="00B4091A">
        <w:tc>
          <w:tcPr>
            <w:tcW w:w="1384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01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091A" w:rsidRPr="00B4091A" w:rsidTr="00B4091A">
        <w:tc>
          <w:tcPr>
            <w:tcW w:w="1384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01" w:type="dxa"/>
          </w:tcPr>
          <w:p w:rsidR="00B4091A" w:rsidRDefault="00B4091A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B4091A" w:rsidRPr="00B4091A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3" w:type="dxa"/>
          </w:tcPr>
          <w:p w:rsidR="00B4091A" w:rsidRPr="00B4091A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B4091A" w:rsidRPr="00B4091A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1E60" w:rsidRPr="00B4091A" w:rsidTr="00B4091A">
        <w:tc>
          <w:tcPr>
            <w:tcW w:w="1384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01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1E60" w:rsidRPr="00B4091A" w:rsidTr="00B4091A">
        <w:tc>
          <w:tcPr>
            <w:tcW w:w="1384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01" w:type="dxa"/>
          </w:tcPr>
          <w:p w:rsidR="00B21E60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B21E60" w:rsidRPr="00212C1A" w:rsidRDefault="00B21E60" w:rsidP="00B712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091A" w:rsidRPr="00B4091A" w:rsidTr="00B4091A">
        <w:tc>
          <w:tcPr>
            <w:tcW w:w="1384" w:type="dxa"/>
          </w:tcPr>
          <w:p w:rsidR="00B4091A" w:rsidRPr="008C7EE2" w:rsidRDefault="00B4091A" w:rsidP="00B712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501" w:type="dxa"/>
          </w:tcPr>
          <w:p w:rsidR="00B4091A" w:rsidRPr="008C7EE2" w:rsidRDefault="00B4091A" w:rsidP="00B712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943" w:type="dxa"/>
          </w:tcPr>
          <w:p w:rsidR="00B4091A" w:rsidRPr="00B21E60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E6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43" w:type="dxa"/>
          </w:tcPr>
          <w:p w:rsidR="00B4091A" w:rsidRPr="00B21E60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E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43" w:type="dxa"/>
          </w:tcPr>
          <w:p w:rsidR="00B4091A" w:rsidRPr="00B21E60" w:rsidRDefault="00B21E60" w:rsidP="00B4091A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E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B4091A" w:rsidRPr="00B4091A" w:rsidRDefault="00B4091A" w:rsidP="00B4091A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7127" w:rsidRDefault="00FC7127" w:rsidP="00FC7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Не преодолели порог успешности</w:t>
      </w:r>
    </w:p>
    <w:p w:rsidR="00FC7127" w:rsidRPr="009331F8" w:rsidRDefault="00FC7127" w:rsidP="00FC7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850"/>
        <w:gridCol w:w="1985"/>
        <w:gridCol w:w="1276"/>
        <w:gridCol w:w="1701"/>
        <w:gridCol w:w="2834"/>
      </w:tblGrid>
      <w:tr w:rsidR="00FC7127" w:rsidRPr="009331F8" w:rsidTr="00B4091A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3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933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933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3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3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3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 выпускника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3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 баллов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3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ФИО учителя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3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Наличие учащегося в группе риска (да/нет)</w:t>
            </w:r>
          </w:p>
        </w:tc>
      </w:tr>
      <w:tr w:rsidR="00FC7127" w:rsidRPr="009331F8" w:rsidTr="00B4091A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1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Анипер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Судакова Л.В.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27" w:rsidRPr="009331F8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B4091A" w:rsidRDefault="00B4091A" w:rsidP="002A490E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6CA6" w:rsidRPr="002A490E" w:rsidRDefault="00212C1A" w:rsidP="002A490E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490E">
        <w:rPr>
          <w:rFonts w:ascii="Times New Roman" w:hAnsi="Times New Roman" w:cs="Times New Roman"/>
          <w:b/>
          <w:sz w:val="24"/>
          <w:szCs w:val="24"/>
          <w:u w:val="single"/>
        </w:rPr>
        <w:t>Сравнительный анализ среднего балла</w:t>
      </w:r>
      <w:r w:rsidR="0052417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65AB0">
        <w:rPr>
          <w:rFonts w:ascii="Times New Roman" w:hAnsi="Times New Roman" w:cs="Times New Roman"/>
          <w:b/>
          <w:sz w:val="24"/>
          <w:szCs w:val="24"/>
          <w:u w:val="single"/>
        </w:rPr>
        <w:t>по району</w:t>
      </w:r>
      <w:r w:rsidR="004F6346">
        <w:rPr>
          <w:rFonts w:ascii="Times New Roman" w:hAnsi="Times New Roman" w:cs="Times New Roman"/>
          <w:b/>
          <w:sz w:val="24"/>
          <w:szCs w:val="24"/>
          <w:u w:val="single"/>
        </w:rPr>
        <w:t>, краю</w:t>
      </w:r>
      <w:r w:rsidR="0052417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E69B5" w:rsidRPr="002A490E">
        <w:rPr>
          <w:rFonts w:ascii="Times New Roman" w:hAnsi="Times New Roman" w:cs="Times New Roman"/>
          <w:b/>
          <w:sz w:val="24"/>
          <w:szCs w:val="24"/>
          <w:u w:val="single"/>
        </w:rPr>
        <w:t>по годам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3528"/>
        <w:gridCol w:w="3544"/>
      </w:tblGrid>
      <w:tr w:rsidR="00B32622" w:rsidRPr="00E049A9" w:rsidTr="00B32622">
        <w:tc>
          <w:tcPr>
            <w:tcW w:w="2392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9A9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3528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9A9">
              <w:rPr>
                <w:rFonts w:ascii="Times New Roman" w:hAnsi="Times New Roman" w:cs="Times New Roman"/>
                <w:sz w:val="24"/>
                <w:szCs w:val="24"/>
              </w:rPr>
              <w:t>Средний балл по району</w:t>
            </w:r>
          </w:p>
        </w:tc>
        <w:tc>
          <w:tcPr>
            <w:tcW w:w="3544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9A9"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краю</w:t>
            </w:r>
          </w:p>
        </w:tc>
      </w:tr>
      <w:tr w:rsidR="00B32622" w:rsidRPr="00E049A9" w:rsidTr="00B32622">
        <w:tc>
          <w:tcPr>
            <w:tcW w:w="2392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2007 - 2008</w:t>
            </w:r>
          </w:p>
        </w:tc>
        <w:tc>
          <w:tcPr>
            <w:tcW w:w="3528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3544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</w:tr>
      <w:tr w:rsidR="00B32622" w:rsidRPr="00E049A9" w:rsidTr="00B32622">
        <w:tc>
          <w:tcPr>
            <w:tcW w:w="2392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2008 - 2009</w:t>
            </w:r>
          </w:p>
        </w:tc>
        <w:tc>
          <w:tcPr>
            <w:tcW w:w="3528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3544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B32622" w:rsidRPr="00E049A9" w:rsidTr="00B32622">
        <w:tc>
          <w:tcPr>
            <w:tcW w:w="2392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2009 - 2010</w:t>
            </w:r>
          </w:p>
        </w:tc>
        <w:tc>
          <w:tcPr>
            <w:tcW w:w="3528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60,25</w:t>
            </w:r>
          </w:p>
        </w:tc>
        <w:tc>
          <w:tcPr>
            <w:tcW w:w="3544" w:type="dxa"/>
          </w:tcPr>
          <w:p w:rsidR="00B32622" w:rsidRPr="00E049A9" w:rsidRDefault="00B3262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7E28D2" w:rsidRPr="00E049A9" w:rsidTr="00B32622">
        <w:tc>
          <w:tcPr>
            <w:tcW w:w="2392" w:type="dxa"/>
          </w:tcPr>
          <w:p w:rsidR="007E28D2" w:rsidRDefault="007E28D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2010-2011</w:t>
            </w:r>
          </w:p>
        </w:tc>
        <w:tc>
          <w:tcPr>
            <w:tcW w:w="3528" w:type="dxa"/>
          </w:tcPr>
          <w:p w:rsidR="007E28D2" w:rsidRDefault="007E28D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3544" w:type="dxa"/>
          </w:tcPr>
          <w:p w:rsidR="007E28D2" w:rsidRDefault="006D5BDE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</w:tr>
      <w:tr w:rsidR="00A24E25" w:rsidRPr="00E049A9" w:rsidTr="00B32622">
        <w:tc>
          <w:tcPr>
            <w:tcW w:w="2392" w:type="dxa"/>
          </w:tcPr>
          <w:p w:rsidR="00A24E25" w:rsidRDefault="00A24E25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3528" w:type="dxa"/>
          </w:tcPr>
          <w:p w:rsidR="00A24E25" w:rsidRDefault="00A24E25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3544" w:type="dxa"/>
          </w:tcPr>
          <w:p w:rsidR="00A24E25" w:rsidRDefault="00D70858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858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452B5F" w:rsidRPr="00E049A9" w:rsidTr="00B32622">
        <w:tc>
          <w:tcPr>
            <w:tcW w:w="2392" w:type="dxa"/>
          </w:tcPr>
          <w:p w:rsidR="00452B5F" w:rsidRDefault="00452B5F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  <w:tc>
          <w:tcPr>
            <w:tcW w:w="3528" w:type="dxa"/>
          </w:tcPr>
          <w:p w:rsidR="00452B5F" w:rsidRDefault="00452B5F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3544" w:type="dxa"/>
          </w:tcPr>
          <w:p w:rsidR="00452B5F" w:rsidRPr="00D70858" w:rsidRDefault="005C6B37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5C6B37" w:rsidRPr="00E049A9" w:rsidTr="00B32622">
        <w:tc>
          <w:tcPr>
            <w:tcW w:w="2392" w:type="dxa"/>
          </w:tcPr>
          <w:p w:rsidR="005C6B37" w:rsidRDefault="005C6B37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2013-2014</w:t>
            </w:r>
          </w:p>
        </w:tc>
        <w:tc>
          <w:tcPr>
            <w:tcW w:w="3528" w:type="dxa"/>
          </w:tcPr>
          <w:p w:rsidR="005C6B37" w:rsidRDefault="005C6B37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3544" w:type="dxa"/>
          </w:tcPr>
          <w:p w:rsidR="00DF31FC" w:rsidRPr="00D70858" w:rsidRDefault="002F0BCC" w:rsidP="0023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64,9 </w:t>
            </w:r>
          </w:p>
        </w:tc>
      </w:tr>
      <w:tr w:rsidR="00DF31FC" w:rsidRPr="00E049A9" w:rsidTr="00B32622">
        <w:tc>
          <w:tcPr>
            <w:tcW w:w="2392" w:type="dxa"/>
          </w:tcPr>
          <w:p w:rsidR="00DF31FC" w:rsidRDefault="00DF31FC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3528" w:type="dxa"/>
          </w:tcPr>
          <w:p w:rsidR="00DF31FC" w:rsidRDefault="0052417F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  <w:r w:rsidR="00FF74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F31FC" w:rsidRDefault="0052417F" w:rsidP="0023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FF7463" w:rsidRPr="00E049A9" w:rsidTr="00B32622">
        <w:tc>
          <w:tcPr>
            <w:tcW w:w="2392" w:type="dxa"/>
          </w:tcPr>
          <w:p w:rsidR="00FF7463" w:rsidRDefault="00FF7463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3528" w:type="dxa"/>
          </w:tcPr>
          <w:p w:rsidR="00FF7463" w:rsidRDefault="00FA1D06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3544" w:type="dxa"/>
          </w:tcPr>
          <w:p w:rsidR="00FF7463" w:rsidRDefault="00DD5CB6" w:rsidP="00FA1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</w:t>
            </w:r>
            <w:r w:rsidR="00FA1D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7EE2" w:rsidRPr="00E049A9" w:rsidTr="00B32622">
        <w:tc>
          <w:tcPr>
            <w:tcW w:w="2392" w:type="dxa"/>
          </w:tcPr>
          <w:p w:rsidR="008C7EE2" w:rsidRPr="008C7EE2" w:rsidRDefault="008C7EE2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2016-2017</w:t>
            </w:r>
          </w:p>
        </w:tc>
        <w:tc>
          <w:tcPr>
            <w:tcW w:w="3528" w:type="dxa"/>
          </w:tcPr>
          <w:p w:rsidR="008C7EE2" w:rsidRPr="008C7EE2" w:rsidRDefault="00D622C1" w:rsidP="00CC19A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2C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6726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544" w:type="dxa"/>
          </w:tcPr>
          <w:p w:rsidR="008C7EE2" w:rsidRPr="008C7EE2" w:rsidRDefault="00E67264" w:rsidP="00FA1D0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264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</w:tr>
    </w:tbl>
    <w:p w:rsidR="00136BAD" w:rsidRPr="007F704F" w:rsidRDefault="00136BAD" w:rsidP="00136B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0548" w:rsidRDefault="00136BAD" w:rsidP="00CE38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704F">
        <w:rPr>
          <w:rFonts w:ascii="Times New Roman" w:hAnsi="Times New Roman"/>
          <w:sz w:val="24"/>
          <w:szCs w:val="24"/>
        </w:rPr>
        <w:tab/>
      </w:r>
    </w:p>
    <w:p w:rsidR="00130548" w:rsidRPr="004173DC" w:rsidRDefault="00136BAD" w:rsidP="0013054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173DC">
        <w:rPr>
          <w:rFonts w:ascii="Times New Roman" w:hAnsi="Times New Roman"/>
          <w:b/>
          <w:sz w:val="24"/>
          <w:szCs w:val="24"/>
        </w:rPr>
        <w:t xml:space="preserve">Экзаменационный вариант состоял из </w:t>
      </w:r>
      <w:r w:rsidR="004B62DD" w:rsidRPr="004173DC">
        <w:rPr>
          <w:rFonts w:ascii="Times New Roman" w:hAnsi="Times New Roman"/>
          <w:b/>
          <w:sz w:val="24"/>
          <w:szCs w:val="24"/>
        </w:rPr>
        <w:t>2</w:t>
      </w:r>
      <w:r w:rsidRPr="004173DC">
        <w:rPr>
          <w:rFonts w:ascii="Times New Roman" w:hAnsi="Times New Roman"/>
          <w:b/>
          <w:sz w:val="24"/>
          <w:szCs w:val="24"/>
        </w:rPr>
        <w:t xml:space="preserve"> частей. </w:t>
      </w:r>
      <w:r w:rsidR="00130548" w:rsidRPr="004173DC">
        <w:rPr>
          <w:rFonts w:ascii="Times New Roman" w:hAnsi="Times New Roman"/>
          <w:b/>
          <w:sz w:val="24"/>
          <w:szCs w:val="24"/>
        </w:rPr>
        <w:t xml:space="preserve"> </w:t>
      </w:r>
    </w:p>
    <w:p w:rsidR="004173DC" w:rsidRPr="004173DC" w:rsidRDefault="00CE3847" w:rsidP="001305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73DC">
        <w:rPr>
          <w:rFonts w:ascii="Times New Roman" w:hAnsi="Times New Roman"/>
          <w:sz w:val="24"/>
          <w:szCs w:val="24"/>
        </w:rPr>
        <w:t>В работе 201</w:t>
      </w:r>
      <w:r w:rsidR="004173DC" w:rsidRPr="004173DC">
        <w:rPr>
          <w:rFonts w:ascii="Times New Roman" w:hAnsi="Times New Roman"/>
          <w:sz w:val="24"/>
          <w:szCs w:val="24"/>
        </w:rPr>
        <w:t>7</w:t>
      </w:r>
      <w:r w:rsidRPr="004173DC">
        <w:rPr>
          <w:rFonts w:ascii="Times New Roman" w:hAnsi="Times New Roman"/>
          <w:sz w:val="24"/>
          <w:szCs w:val="24"/>
        </w:rPr>
        <w:t xml:space="preserve"> г. по сравнению с 201</w:t>
      </w:r>
      <w:r w:rsidR="004173DC" w:rsidRPr="004173DC">
        <w:rPr>
          <w:rFonts w:ascii="Times New Roman" w:hAnsi="Times New Roman"/>
          <w:sz w:val="24"/>
          <w:szCs w:val="24"/>
        </w:rPr>
        <w:t>6</w:t>
      </w:r>
      <w:r w:rsidRPr="004173DC">
        <w:rPr>
          <w:rFonts w:ascii="Times New Roman" w:hAnsi="Times New Roman"/>
          <w:sz w:val="24"/>
          <w:szCs w:val="24"/>
        </w:rPr>
        <w:t xml:space="preserve"> г. приняты следующие изменения.</w:t>
      </w:r>
    </w:p>
    <w:p w:rsidR="004173DC" w:rsidRPr="004173DC" w:rsidRDefault="004173DC" w:rsidP="004173DC">
      <w:pPr>
        <w:pStyle w:val="ac"/>
        <w:shd w:val="clear" w:color="auto" w:fill="FFFFFF"/>
        <w:spacing w:before="0" w:beforeAutospacing="0" w:after="152" w:afterAutospacing="0"/>
        <w:jc w:val="both"/>
        <w:textAlignment w:val="baseline"/>
      </w:pPr>
      <w:r w:rsidRPr="004173DC">
        <w:t>Оптимизирована структура экзаменационной работы:</w:t>
      </w:r>
    </w:p>
    <w:p w:rsidR="004173DC" w:rsidRPr="004173DC" w:rsidRDefault="004173DC" w:rsidP="004173DC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</w:pPr>
      <w:r w:rsidRPr="004173DC">
        <w:rPr>
          <w:b/>
        </w:rPr>
        <w:t>1.</w:t>
      </w:r>
      <w:r w:rsidRPr="004173DC">
        <w:t xml:space="preserve"> Принципиально изменена структура части 1 КИМ: исключены задания с выбором одного ответа; задания сгруппированы по отдельным тематическим блокам, в каждом из которых есть задания как базового, так и повышенного уровней сложности.</w:t>
      </w:r>
    </w:p>
    <w:p w:rsidR="004173DC" w:rsidRPr="004173DC" w:rsidRDefault="004173DC" w:rsidP="00417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3DC">
        <w:rPr>
          <w:rFonts w:ascii="Times New Roman" w:hAnsi="Times New Roman" w:cs="Times New Roman"/>
          <w:sz w:val="24"/>
          <w:szCs w:val="24"/>
        </w:rPr>
        <w:t>Часть 2 по сравнению с работой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173DC">
        <w:rPr>
          <w:rFonts w:ascii="Times New Roman" w:hAnsi="Times New Roman" w:cs="Times New Roman"/>
          <w:sz w:val="24"/>
          <w:szCs w:val="24"/>
        </w:rPr>
        <w:t xml:space="preserve"> года осталась без изменений.</w:t>
      </w:r>
    </w:p>
    <w:p w:rsidR="004173DC" w:rsidRPr="004173DC" w:rsidRDefault="004173DC" w:rsidP="004173DC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</w:pPr>
      <w:r w:rsidRPr="004173DC">
        <w:rPr>
          <w:b/>
        </w:rPr>
        <w:t>2.</w:t>
      </w:r>
      <w:r w:rsidRPr="004173DC">
        <w:t xml:space="preserve"> Уменьшено общее количество заданий с 40 (в 2016 г.) до 34.</w:t>
      </w:r>
    </w:p>
    <w:p w:rsidR="004173DC" w:rsidRPr="004173DC" w:rsidRDefault="004173DC" w:rsidP="004173DC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</w:pPr>
      <w:r w:rsidRPr="004173DC">
        <w:rPr>
          <w:b/>
        </w:rPr>
        <w:t>3.</w:t>
      </w:r>
      <w:r w:rsidRPr="004173DC">
        <w:t xml:space="preserve"> Изменена шкала оценивания (с 1 до 2 баллов) выполнения заданий базового уровня сложности, которые проверяют усвоение знаний о генетической связи неорганических и органических веществ (9 и 17).</w:t>
      </w:r>
    </w:p>
    <w:p w:rsidR="004173DC" w:rsidRPr="004173DC" w:rsidRDefault="004173DC" w:rsidP="004173DC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</w:pPr>
      <w:r w:rsidRPr="004173DC">
        <w:rPr>
          <w:b/>
        </w:rPr>
        <w:t>4.</w:t>
      </w:r>
      <w:r w:rsidRPr="004173DC">
        <w:t xml:space="preserve"> Максимальный первичный балл за выполнение работы в целом составит 60 баллов (вм</w:t>
      </w:r>
      <w:r w:rsidRPr="004173DC">
        <w:t>е</w:t>
      </w:r>
      <w:r w:rsidRPr="004173DC">
        <w:t>сто 64 баллов в 2016 году).</w:t>
      </w:r>
    </w:p>
    <w:p w:rsidR="008C7EE2" w:rsidRDefault="008C7EE2" w:rsidP="008C7E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C7EE2" w:rsidRPr="00483DEB" w:rsidRDefault="008C7EE2" w:rsidP="008C7E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Анализ выполнения</w:t>
      </w:r>
      <w:r w:rsidRPr="00483DEB">
        <w:rPr>
          <w:rFonts w:ascii="Times New Roman" w:hAnsi="Times New Roman"/>
          <w:b/>
          <w:sz w:val="24"/>
          <w:szCs w:val="24"/>
          <w:u w:val="single"/>
        </w:rPr>
        <w:t xml:space="preserve"> заданий каждой части.</w:t>
      </w:r>
    </w:p>
    <w:p w:rsidR="008C7EE2" w:rsidRDefault="008C7EE2" w:rsidP="008C7E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 часть</w:t>
      </w:r>
      <w:r w:rsidRPr="00483DE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(базовый</w:t>
      </w:r>
      <w:r w:rsidRPr="00483DE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D6982">
        <w:rPr>
          <w:rFonts w:ascii="Times New Roman" w:hAnsi="Times New Roman"/>
          <w:b/>
          <w:sz w:val="24"/>
          <w:szCs w:val="24"/>
          <w:u w:val="single"/>
        </w:rPr>
        <w:t xml:space="preserve"> и повышенный </w:t>
      </w:r>
      <w:r w:rsidRPr="00483DEB">
        <w:rPr>
          <w:rFonts w:ascii="Times New Roman" w:hAnsi="Times New Roman"/>
          <w:b/>
          <w:sz w:val="24"/>
          <w:szCs w:val="24"/>
          <w:u w:val="single"/>
        </w:rPr>
        <w:t>ур</w:t>
      </w:r>
      <w:r>
        <w:rPr>
          <w:rFonts w:ascii="Times New Roman" w:hAnsi="Times New Roman"/>
          <w:b/>
          <w:sz w:val="24"/>
          <w:szCs w:val="24"/>
          <w:u w:val="single"/>
        </w:rPr>
        <w:t>овень).</w:t>
      </w:r>
    </w:p>
    <w:p w:rsidR="00D90EAC" w:rsidRPr="00362EA1" w:rsidRDefault="00D90EAC" w:rsidP="00362EA1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622"/>
        <w:gridCol w:w="622"/>
        <w:gridCol w:w="622"/>
        <w:gridCol w:w="622"/>
        <w:gridCol w:w="623"/>
        <w:gridCol w:w="622"/>
        <w:gridCol w:w="622"/>
        <w:gridCol w:w="622"/>
        <w:gridCol w:w="622"/>
        <w:gridCol w:w="622"/>
        <w:gridCol w:w="623"/>
        <w:gridCol w:w="622"/>
        <w:gridCol w:w="622"/>
        <w:gridCol w:w="622"/>
        <w:gridCol w:w="622"/>
        <w:gridCol w:w="622"/>
        <w:gridCol w:w="623"/>
      </w:tblGrid>
      <w:tr w:rsidR="008C7EE2" w:rsidRPr="00A95AD7" w:rsidTr="008C7EE2">
        <w:tc>
          <w:tcPr>
            <w:tcW w:w="622" w:type="dxa"/>
            <w:shd w:val="clear" w:color="auto" w:fill="auto"/>
            <w:vAlign w:val="center"/>
          </w:tcPr>
          <w:p w:rsidR="008C7EE2" w:rsidRPr="00A95AD7" w:rsidRDefault="008C7EE2" w:rsidP="008C7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AD7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622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1 (1)</w:t>
            </w:r>
          </w:p>
        </w:tc>
        <w:tc>
          <w:tcPr>
            <w:tcW w:w="622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2 (1)</w:t>
            </w:r>
          </w:p>
        </w:tc>
        <w:tc>
          <w:tcPr>
            <w:tcW w:w="622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3 (1)</w:t>
            </w:r>
          </w:p>
        </w:tc>
        <w:tc>
          <w:tcPr>
            <w:tcW w:w="622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4 (1)</w:t>
            </w:r>
          </w:p>
        </w:tc>
        <w:tc>
          <w:tcPr>
            <w:tcW w:w="623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5 (1)</w:t>
            </w:r>
          </w:p>
        </w:tc>
        <w:tc>
          <w:tcPr>
            <w:tcW w:w="622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(1)</w:t>
            </w:r>
          </w:p>
        </w:tc>
        <w:tc>
          <w:tcPr>
            <w:tcW w:w="622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167D99">
              <w:rPr>
                <w:rFonts w:ascii="Times New Roman" w:hAnsi="Times New Roman"/>
                <w:color w:val="000000"/>
              </w:rPr>
              <w:t xml:space="preserve"> (1)</w:t>
            </w:r>
          </w:p>
        </w:tc>
        <w:tc>
          <w:tcPr>
            <w:tcW w:w="622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(1</w:t>
            </w:r>
            <w:r w:rsidRPr="00167D9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622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</w:t>
            </w:r>
            <w:r w:rsidRPr="00167D99">
              <w:rPr>
                <w:rFonts w:ascii="Times New Roman" w:hAnsi="Times New Roman"/>
                <w:color w:val="000000"/>
              </w:rPr>
              <w:t>(1)</w:t>
            </w:r>
          </w:p>
        </w:tc>
        <w:tc>
          <w:tcPr>
            <w:tcW w:w="622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</w:t>
            </w:r>
            <w:r w:rsidRPr="00167D99">
              <w:rPr>
                <w:rFonts w:ascii="Times New Roman" w:hAnsi="Times New Roman"/>
                <w:color w:val="000000"/>
              </w:rPr>
              <w:t>(2)</w:t>
            </w:r>
          </w:p>
        </w:tc>
        <w:tc>
          <w:tcPr>
            <w:tcW w:w="623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167D99">
              <w:rPr>
                <w:rFonts w:ascii="Times New Roman" w:hAnsi="Times New Roman"/>
                <w:color w:val="000000"/>
              </w:rPr>
              <w:t xml:space="preserve"> (1)</w:t>
            </w:r>
          </w:p>
        </w:tc>
        <w:tc>
          <w:tcPr>
            <w:tcW w:w="622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(2)</w:t>
            </w:r>
          </w:p>
        </w:tc>
        <w:tc>
          <w:tcPr>
            <w:tcW w:w="622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Pr="00167D99">
              <w:rPr>
                <w:rFonts w:ascii="Times New Roman" w:hAnsi="Times New Roman"/>
                <w:color w:val="000000"/>
              </w:rPr>
              <w:t xml:space="preserve"> (1)</w:t>
            </w:r>
          </w:p>
        </w:tc>
        <w:tc>
          <w:tcPr>
            <w:tcW w:w="622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(2)</w:t>
            </w:r>
          </w:p>
        </w:tc>
        <w:tc>
          <w:tcPr>
            <w:tcW w:w="622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(1</w:t>
            </w:r>
            <w:r w:rsidRPr="00167D9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622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167D99">
              <w:rPr>
                <w:rFonts w:ascii="Times New Roman" w:hAnsi="Times New Roman"/>
                <w:color w:val="000000"/>
              </w:rPr>
              <w:t xml:space="preserve"> (1)</w:t>
            </w:r>
          </w:p>
        </w:tc>
        <w:tc>
          <w:tcPr>
            <w:tcW w:w="623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4 (1</w:t>
            </w:r>
            <w:r w:rsidRPr="00167D99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8C7EE2" w:rsidRPr="00A95AD7" w:rsidTr="008C7EE2"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2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2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3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2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3" w:type="dxa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2" w:type="dxa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2" w:type="dxa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3" w:type="dxa"/>
          </w:tcPr>
          <w:p w:rsidR="008C7EE2" w:rsidRDefault="008A539B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22C79" w:rsidRPr="00A95AD7" w:rsidTr="008C7EE2">
        <w:tc>
          <w:tcPr>
            <w:tcW w:w="622" w:type="dxa"/>
            <w:shd w:val="clear" w:color="auto" w:fill="auto"/>
          </w:tcPr>
          <w:p w:rsidR="00022C79" w:rsidRDefault="00022C79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3" w:type="dxa"/>
            <w:shd w:val="clear" w:color="auto" w:fill="auto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3" w:type="dxa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2" w:type="dxa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2" w:type="dxa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2" w:type="dxa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2" w:type="dxa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2" w:type="dxa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</w:tcPr>
          <w:p w:rsidR="00022C79" w:rsidRPr="00A95AD7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C7EE2" w:rsidRPr="00A95AD7" w:rsidTr="008C7EE2">
        <w:tc>
          <w:tcPr>
            <w:tcW w:w="622" w:type="dxa"/>
            <w:shd w:val="clear" w:color="auto" w:fill="auto"/>
          </w:tcPr>
          <w:p w:rsidR="008C7EE2" w:rsidRPr="00A95AD7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2" w:type="dxa"/>
            <w:shd w:val="clear" w:color="auto" w:fill="auto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2" w:type="dxa"/>
            <w:shd w:val="clear" w:color="auto" w:fill="auto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  <w:shd w:val="clear" w:color="auto" w:fill="auto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2" w:type="dxa"/>
            <w:shd w:val="clear" w:color="auto" w:fill="auto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2" w:type="dxa"/>
            <w:shd w:val="clear" w:color="auto" w:fill="auto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2" w:type="dxa"/>
            <w:shd w:val="clear" w:color="auto" w:fill="auto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3" w:type="dxa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2" w:type="dxa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3" w:type="dxa"/>
          </w:tcPr>
          <w:p w:rsidR="008C7EE2" w:rsidRPr="00A95AD7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22C79" w:rsidRPr="00A95AD7" w:rsidTr="008C7EE2">
        <w:tc>
          <w:tcPr>
            <w:tcW w:w="622" w:type="dxa"/>
            <w:shd w:val="clear" w:color="auto" w:fill="auto"/>
          </w:tcPr>
          <w:p w:rsidR="00022C79" w:rsidRDefault="00022C79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  <w:shd w:val="clear" w:color="auto" w:fill="auto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</w:tcPr>
          <w:p w:rsidR="00022C79" w:rsidRPr="00A95AD7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C7EE2" w:rsidRPr="00A95AD7" w:rsidTr="008C7EE2">
        <w:tc>
          <w:tcPr>
            <w:tcW w:w="622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2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</w:tcPr>
          <w:p w:rsidR="008C7EE2" w:rsidRDefault="00E37C7A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EE2" w:rsidRPr="00A95AD7" w:rsidTr="008C7EE2">
        <w:tc>
          <w:tcPr>
            <w:tcW w:w="622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127" w:rsidRPr="00A95AD7" w:rsidTr="00FC7127">
        <w:tc>
          <w:tcPr>
            <w:tcW w:w="622" w:type="dxa"/>
            <w:shd w:val="clear" w:color="auto" w:fill="auto"/>
          </w:tcPr>
          <w:p w:rsidR="00FC7127" w:rsidRDefault="00FC7127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2" w:type="dxa"/>
            <w:shd w:val="clear" w:color="auto" w:fill="auto"/>
          </w:tcPr>
          <w:p w:rsidR="00FC7127" w:rsidRPr="004173DC" w:rsidRDefault="00FC7127" w:rsidP="00FC7127">
            <w:pPr>
              <w:spacing w:after="0" w:line="240" w:lineRule="auto"/>
              <w:ind w:left="-163" w:right="-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73DC">
              <w:rPr>
                <w:rFonts w:ascii="Times New Roman" w:eastAsia="Times New Roman" w:hAnsi="Times New Roman" w:cs="Times New Roman"/>
                <w:color w:val="000000"/>
              </w:rPr>
              <w:t>33,3</w:t>
            </w:r>
          </w:p>
        </w:tc>
        <w:tc>
          <w:tcPr>
            <w:tcW w:w="622" w:type="dxa"/>
            <w:shd w:val="clear" w:color="auto" w:fill="auto"/>
          </w:tcPr>
          <w:p w:rsidR="00FC7127" w:rsidRPr="004173DC" w:rsidRDefault="00FC7127" w:rsidP="00FC7127">
            <w:pPr>
              <w:ind w:left="-163" w:right="-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73DC">
              <w:rPr>
                <w:rFonts w:ascii="Times New Roman" w:eastAsia="Times New Roman" w:hAnsi="Times New Roman" w:cs="Times New Roman"/>
                <w:color w:val="000000"/>
              </w:rPr>
              <w:t>33,3</w:t>
            </w:r>
          </w:p>
        </w:tc>
        <w:tc>
          <w:tcPr>
            <w:tcW w:w="622" w:type="dxa"/>
            <w:shd w:val="clear" w:color="auto" w:fill="auto"/>
          </w:tcPr>
          <w:p w:rsidR="00FC7127" w:rsidRPr="004173DC" w:rsidRDefault="00FC7127" w:rsidP="00FC7127">
            <w:pPr>
              <w:ind w:left="-163" w:right="-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73DC">
              <w:rPr>
                <w:rFonts w:ascii="Times New Roman" w:eastAsia="Times New Roman" w:hAnsi="Times New Roman" w:cs="Times New Roman"/>
                <w:color w:val="000000"/>
              </w:rPr>
              <w:t>66,6</w:t>
            </w:r>
          </w:p>
        </w:tc>
        <w:tc>
          <w:tcPr>
            <w:tcW w:w="622" w:type="dxa"/>
            <w:shd w:val="clear" w:color="auto" w:fill="auto"/>
          </w:tcPr>
          <w:p w:rsidR="00FC7127" w:rsidRPr="004173DC" w:rsidRDefault="00FC7127" w:rsidP="00FC7127">
            <w:pPr>
              <w:ind w:left="-163" w:right="-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73DC">
              <w:rPr>
                <w:rFonts w:ascii="Times New Roman" w:eastAsia="Times New Roman" w:hAnsi="Times New Roman" w:cs="Times New Roman"/>
                <w:color w:val="000000"/>
              </w:rPr>
              <w:t>33,3</w:t>
            </w:r>
          </w:p>
        </w:tc>
        <w:tc>
          <w:tcPr>
            <w:tcW w:w="623" w:type="dxa"/>
            <w:shd w:val="clear" w:color="auto" w:fill="auto"/>
          </w:tcPr>
          <w:p w:rsidR="00FC7127" w:rsidRPr="004173DC" w:rsidRDefault="00FC7127" w:rsidP="00FC7127">
            <w:pPr>
              <w:ind w:left="-163" w:right="-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73DC">
              <w:rPr>
                <w:rFonts w:ascii="Times New Roman" w:eastAsia="Times New Roman" w:hAnsi="Times New Roman" w:cs="Times New Roman"/>
                <w:color w:val="000000"/>
              </w:rPr>
              <w:t>33,3</w:t>
            </w:r>
          </w:p>
        </w:tc>
        <w:tc>
          <w:tcPr>
            <w:tcW w:w="622" w:type="dxa"/>
            <w:shd w:val="clear" w:color="auto" w:fill="auto"/>
          </w:tcPr>
          <w:p w:rsidR="00FC7127" w:rsidRPr="004173DC" w:rsidRDefault="00FC7127" w:rsidP="00FC7127">
            <w:pPr>
              <w:ind w:left="-163" w:right="-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73D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FC7127" w:rsidRPr="004173DC" w:rsidRDefault="00FC7127" w:rsidP="00FC7127">
            <w:pPr>
              <w:ind w:left="-163" w:right="-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73DC">
              <w:rPr>
                <w:rFonts w:ascii="Times New Roman" w:eastAsia="Times New Roman" w:hAnsi="Times New Roman" w:cs="Times New Roman"/>
                <w:color w:val="000000"/>
              </w:rPr>
              <w:t>66,6</w:t>
            </w:r>
          </w:p>
        </w:tc>
        <w:tc>
          <w:tcPr>
            <w:tcW w:w="622" w:type="dxa"/>
            <w:shd w:val="clear" w:color="auto" w:fill="auto"/>
          </w:tcPr>
          <w:p w:rsidR="00FC7127" w:rsidRPr="004173DC" w:rsidRDefault="00FC7127" w:rsidP="00FC7127">
            <w:pPr>
              <w:ind w:left="-163" w:right="-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73D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FC7127" w:rsidRPr="004173DC" w:rsidRDefault="00FC7127" w:rsidP="00FC7127">
            <w:pPr>
              <w:spacing w:after="0" w:line="240" w:lineRule="auto"/>
              <w:ind w:left="-163" w:right="-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3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FC7127" w:rsidRPr="004173DC" w:rsidRDefault="00FC7127" w:rsidP="00FC7127">
            <w:pPr>
              <w:spacing w:after="0" w:line="240" w:lineRule="auto"/>
              <w:ind w:left="-163" w:right="-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3DC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623" w:type="dxa"/>
          </w:tcPr>
          <w:p w:rsidR="00FC7127" w:rsidRPr="004173DC" w:rsidRDefault="00FC7127" w:rsidP="00FC7127">
            <w:pPr>
              <w:spacing w:after="0" w:line="240" w:lineRule="auto"/>
              <w:ind w:left="-163" w:right="-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3DC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622" w:type="dxa"/>
          </w:tcPr>
          <w:p w:rsidR="00FC7127" w:rsidRPr="004173DC" w:rsidRDefault="00FC7127" w:rsidP="00FC7127">
            <w:pPr>
              <w:spacing w:after="0" w:line="240" w:lineRule="auto"/>
              <w:ind w:left="-163" w:right="-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3DC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622" w:type="dxa"/>
          </w:tcPr>
          <w:p w:rsidR="00FC7127" w:rsidRPr="004173DC" w:rsidRDefault="00FC7127" w:rsidP="00FC7127">
            <w:pPr>
              <w:spacing w:after="0" w:line="240" w:lineRule="auto"/>
              <w:ind w:left="-163" w:right="-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3DC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622" w:type="dxa"/>
          </w:tcPr>
          <w:p w:rsidR="00FC7127" w:rsidRPr="004173DC" w:rsidRDefault="00FC7127" w:rsidP="00FC7127">
            <w:pPr>
              <w:spacing w:after="0" w:line="240" w:lineRule="auto"/>
              <w:ind w:left="-163" w:right="-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3DC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622" w:type="dxa"/>
          </w:tcPr>
          <w:p w:rsidR="00FC7127" w:rsidRPr="004173DC" w:rsidRDefault="00FC7127" w:rsidP="00FC7127">
            <w:pPr>
              <w:spacing w:after="0" w:line="240" w:lineRule="auto"/>
              <w:ind w:left="-163" w:right="-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73DC">
              <w:rPr>
                <w:rFonts w:ascii="Times New Roman" w:eastAsia="Times New Roman" w:hAnsi="Times New Roman" w:cs="Times New Roman"/>
                <w:color w:val="000000"/>
              </w:rPr>
              <w:t>33,3</w:t>
            </w:r>
          </w:p>
        </w:tc>
        <w:tc>
          <w:tcPr>
            <w:tcW w:w="622" w:type="dxa"/>
          </w:tcPr>
          <w:p w:rsidR="00FC7127" w:rsidRPr="004173DC" w:rsidRDefault="00FC7127" w:rsidP="00FC7127">
            <w:pPr>
              <w:ind w:left="-163" w:right="-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73DC">
              <w:rPr>
                <w:rFonts w:ascii="Times New Roman" w:eastAsia="Times New Roman" w:hAnsi="Times New Roman" w:cs="Times New Roman"/>
                <w:color w:val="000000"/>
              </w:rPr>
              <w:t>66,6</w:t>
            </w:r>
          </w:p>
        </w:tc>
        <w:tc>
          <w:tcPr>
            <w:tcW w:w="623" w:type="dxa"/>
          </w:tcPr>
          <w:p w:rsidR="00FC7127" w:rsidRPr="004173DC" w:rsidRDefault="00FC7127" w:rsidP="00FC7127">
            <w:pPr>
              <w:ind w:left="-163" w:right="-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73D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75121F" w:rsidRPr="00A95AD7" w:rsidTr="008C7EE2">
        <w:tc>
          <w:tcPr>
            <w:tcW w:w="622" w:type="dxa"/>
            <w:shd w:val="clear" w:color="auto" w:fill="auto"/>
          </w:tcPr>
          <w:p w:rsidR="0075121F" w:rsidRDefault="0075121F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2" w:type="dxa"/>
            <w:shd w:val="clear" w:color="auto" w:fill="auto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  <w:shd w:val="clear" w:color="auto" w:fill="auto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75121F" w:rsidRPr="00556790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79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75121F" w:rsidRPr="00556790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79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75121F" w:rsidRPr="00556790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79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</w:tcPr>
          <w:p w:rsidR="0075121F" w:rsidRPr="00A95AD7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EE2" w:rsidRPr="00A95AD7" w:rsidTr="008C7EE2">
        <w:tc>
          <w:tcPr>
            <w:tcW w:w="622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EE2" w:rsidRPr="00A95AD7" w:rsidTr="008C7EE2">
        <w:tc>
          <w:tcPr>
            <w:tcW w:w="622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EE2" w:rsidRPr="00A95AD7" w:rsidTr="008C7EE2">
        <w:tc>
          <w:tcPr>
            <w:tcW w:w="622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EE2" w:rsidRPr="00A95AD7" w:rsidTr="008C7EE2">
        <w:tc>
          <w:tcPr>
            <w:tcW w:w="622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EE2" w:rsidRPr="00A95AD7" w:rsidTr="008C7EE2">
        <w:tc>
          <w:tcPr>
            <w:tcW w:w="622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2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</w:tcPr>
          <w:p w:rsidR="008C7EE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7EE2" w:rsidRPr="00A95AD7" w:rsidTr="008C7EE2">
        <w:tc>
          <w:tcPr>
            <w:tcW w:w="622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127" w:rsidRPr="00A95AD7" w:rsidTr="008C7EE2">
        <w:tc>
          <w:tcPr>
            <w:tcW w:w="622" w:type="dxa"/>
            <w:shd w:val="clear" w:color="auto" w:fill="auto"/>
          </w:tcPr>
          <w:p w:rsidR="00FC7127" w:rsidRDefault="00FC7127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2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3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EE2" w:rsidRPr="00A95AD7" w:rsidTr="008C7EE2">
        <w:tc>
          <w:tcPr>
            <w:tcW w:w="622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8C7EE2" w:rsidRDefault="008C7EE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982" w:rsidRPr="00A95AD7" w:rsidTr="008C7EE2">
        <w:tc>
          <w:tcPr>
            <w:tcW w:w="622" w:type="dxa"/>
            <w:shd w:val="clear" w:color="auto" w:fill="auto"/>
          </w:tcPr>
          <w:p w:rsidR="000D698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622" w:type="dxa"/>
            <w:shd w:val="clear" w:color="auto" w:fill="auto"/>
          </w:tcPr>
          <w:p w:rsidR="000D698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80,4</w:t>
            </w:r>
          </w:p>
        </w:tc>
        <w:tc>
          <w:tcPr>
            <w:tcW w:w="622" w:type="dxa"/>
            <w:shd w:val="clear" w:color="auto" w:fill="auto"/>
          </w:tcPr>
          <w:p w:rsidR="000D698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84,8</w:t>
            </w:r>
          </w:p>
        </w:tc>
        <w:tc>
          <w:tcPr>
            <w:tcW w:w="622" w:type="dxa"/>
            <w:shd w:val="clear" w:color="auto" w:fill="auto"/>
          </w:tcPr>
          <w:p w:rsidR="000D698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  <w:tc>
          <w:tcPr>
            <w:tcW w:w="622" w:type="dxa"/>
            <w:shd w:val="clear" w:color="auto" w:fill="auto"/>
          </w:tcPr>
          <w:p w:rsidR="000D6982" w:rsidRDefault="00365A32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84,8</w:t>
            </w:r>
          </w:p>
        </w:tc>
        <w:tc>
          <w:tcPr>
            <w:tcW w:w="623" w:type="dxa"/>
            <w:shd w:val="clear" w:color="auto" w:fill="auto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622" w:type="dxa"/>
            <w:shd w:val="clear" w:color="auto" w:fill="auto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22" w:type="dxa"/>
            <w:shd w:val="clear" w:color="auto" w:fill="auto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22" w:type="dxa"/>
            <w:shd w:val="clear" w:color="auto" w:fill="auto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22" w:type="dxa"/>
            <w:shd w:val="clear" w:color="auto" w:fill="auto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622" w:type="dxa"/>
            <w:shd w:val="clear" w:color="auto" w:fill="auto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80,7</w:t>
            </w:r>
          </w:p>
        </w:tc>
        <w:tc>
          <w:tcPr>
            <w:tcW w:w="623" w:type="dxa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622" w:type="dxa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77,4</w:t>
            </w:r>
          </w:p>
        </w:tc>
        <w:tc>
          <w:tcPr>
            <w:tcW w:w="622" w:type="dxa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2" w:type="dxa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622" w:type="dxa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622" w:type="dxa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623" w:type="dxa"/>
          </w:tcPr>
          <w:p w:rsidR="000D6982" w:rsidRDefault="00874048" w:rsidP="008C7EE2">
            <w:pPr>
              <w:spacing w:after="0" w:line="240" w:lineRule="auto"/>
              <w:ind w:right="-1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</w:tr>
    </w:tbl>
    <w:p w:rsidR="00D90EAC" w:rsidRPr="00362EA1" w:rsidRDefault="00D90EAC" w:rsidP="00362EA1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0EAC" w:rsidRPr="00362EA1" w:rsidRDefault="00D90EAC" w:rsidP="00362EA1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8C7EE2" w:rsidRPr="002F3014" w:rsidTr="008C7EE2">
        <w:tc>
          <w:tcPr>
            <w:tcW w:w="699" w:type="dxa"/>
            <w:shd w:val="clear" w:color="auto" w:fill="auto"/>
            <w:vAlign w:val="center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3014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167D99">
              <w:rPr>
                <w:rFonts w:ascii="Times New Roman" w:hAnsi="Times New Roman"/>
                <w:color w:val="000000"/>
              </w:rPr>
              <w:t xml:space="preserve"> (1)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 w:rsidRPr="00167D99">
              <w:rPr>
                <w:rFonts w:ascii="Times New Roman" w:hAnsi="Times New Roman"/>
                <w:color w:val="000000"/>
              </w:rPr>
              <w:t xml:space="preserve"> (1)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167D99">
              <w:rPr>
                <w:rFonts w:ascii="Times New Roman" w:hAnsi="Times New Roman"/>
                <w:color w:val="000000"/>
              </w:rPr>
              <w:t xml:space="preserve"> (1)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 (2</w:t>
            </w:r>
            <w:r w:rsidRPr="00167D9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Pr="00167D99"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1)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8 (2</w:t>
            </w:r>
            <w:r w:rsidRPr="00167D9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9</w:t>
            </w:r>
            <w:r w:rsidRPr="00167D99"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1)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  <w:r w:rsidRPr="00167D99"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67D9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Pr="00167D99"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1)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167D99">
              <w:rPr>
                <w:rFonts w:ascii="Times New Roman" w:hAnsi="Times New Roman"/>
                <w:color w:val="000000"/>
              </w:rPr>
              <w:t xml:space="preserve"> (1)</w:t>
            </w:r>
          </w:p>
        </w:tc>
        <w:tc>
          <w:tcPr>
            <w:tcW w:w="700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67D99">
              <w:rPr>
                <w:rFonts w:ascii="Times New Roman" w:hAnsi="Times New Roman"/>
                <w:color w:val="000000"/>
              </w:rPr>
              <w:t xml:space="preserve"> (1)</w:t>
            </w:r>
          </w:p>
        </w:tc>
        <w:tc>
          <w:tcPr>
            <w:tcW w:w="700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 (2)</w:t>
            </w:r>
          </w:p>
        </w:tc>
        <w:tc>
          <w:tcPr>
            <w:tcW w:w="700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3 (1</w:t>
            </w:r>
            <w:r w:rsidRPr="00167D9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00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 (2</w:t>
            </w:r>
            <w:r w:rsidRPr="00167D9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00" w:type="dxa"/>
            <w:vAlign w:val="bottom"/>
          </w:tcPr>
          <w:p w:rsidR="008C7EE2" w:rsidRPr="00167D99" w:rsidRDefault="008C7EE2" w:rsidP="008C7EE2">
            <w:pPr>
              <w:rPr>
                <w:rFonts w:ascii="Times New Roman" w:hAnsi="Times New Roman"/>
                <w:color w:val="000000"/>
              </w:rPr>
            </w:pPr>
            <w:r w:rsidRPr="00167D99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167D99">
              <w:rPr>
                <w:rFonts w:ascii="Times New Roman" w:hAnsi="Times New Roman"/>
                <w:color w:val="000000"/>
              </w:rPr>
              <w:t xml:space="preserve"> (1)</w:t>
            </w: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</w:tcPr>
          <w:p w:rsidR="008C7EE2" w:rsidRDefault="008A539B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22C79" w:rsidRPr="002F3014" w:rsidTr="008C7EE2">
        <w:tc>
          <w:tcPr>
            <w:tcW w:w="699" w:type="dxa"/>
            <w:shd w:val="clear" w:color="auto" w:fill="auto"/>
          </w:tcPr>
          <w:p w:rsidR="00022C79" w:rsidRDefault="00022C79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0" w:type="dxa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0" w:type="dxa"/>
          </w:tcPr>
          <w:p w:rsidR="00022C79" w:rsidRPr="002F3014" w:rsidRDefault="00022C79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0" w:type="dxa"/>
            <w:shd w:val="clear" w:color="auto" w:fill="auto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  <w:shd w:val="clear" w:color="auto" w:fill="auto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  <w:shd w:val="clear" w:color="auto" w:fill="auto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  <w:shd w:val="clear" w:color="auto" w:fill="auto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  <w:shd w:val="clear" w:color="auto" w:fill="auto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  <w:shd w:val="clear" w:color="auto" w:fill="auto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</w:tcPr>
          <w:p w:rsidR="008C7EE2" w:rsidRPr="002F3014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22C79" w:rsidRPr="002F3014" w:rsidTr="008C7EE2">
        <w:tc>
          <w:tcPr>
            <w:tcW w:w="699" w:type="dxa"/>
            <w:shd w:val="clear" w:color="auto" w:fill="auto"/>
          </w:tcPr>
          <w:p w:rsidR="00022C79" w:rsidRDefault="00022C79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022C79" w:rsidRPr="002F3014" w:rsidRDefault="00022C79" w:rsidP="00E3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0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8C7EE2" w:rsidRDefault="00E37C7A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127" w:rsidRPr="002F3014" w:rsidTr="008C7EE2">
        <w:tc>
          <w:tcPr>
            <w:tcW w:w="699" w:type="dxa"/>
            <w:shd w:val="clear" w:color="auto" w:fill="auto"/>
          </w:tcPr>
          <w:p w:rsidR="00FC7127" w:rsidRDefault="00FC7127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0" w:type="dxa"/>
            <w:shd w:val="clear" w:color="auto" w:fill="auto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0" w:type="dxa"/>
            <w:shd w:val="clear" w:color="auto" w:fill="auto"/>
          </w:tcPr>
          <w:p w:rsidR="00FC7127" w:rsidRPr="002F3014" w:rsidRDefault="00FC7127" w:rsidP="00FC7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0" w:type="dxa"/>
            <w:shd w:val="clear" w:color="auto" w:fill="auto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700" w:type="dxa"/>
            <w:shd w:val="clear" w:color="auto" w:fill="auto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700" w:type="dxa"/>
            <w:shd w:val="clear" w:color="auto" w:fill="auto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700" w:type="dxa"/>
            <w:shd w:val="clear" w:color="auto" w:fill="auto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700" w:type="dxa"/>
            <w:shd w:val="clear" w:color="auto" w:fill="auto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700" w:type="dxa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FC7127" w:rsidRPr="002F3014" w:rsidRDefault="00FC7127" w:rsidP="00FC71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0" w:type="dxa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700" w:type="dxa"/>
          </w:tcPr>
          <w:p w:rsidR="00FC7127" w:rsidRPr="002F3014" w:rsidRDefault="00FC7127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75121F" w:rsidRPr="002F3014" w:rsidTr="008C7EE2">
        <w:tc>
          <w:tcPr>
            <w:tcW w:w="699" w:type="dxa"/>
            <w:shd w:val="clear" w:color="auto" w:fill="auto"/>
          </w:tcPr>
          <w:p w:rsidR="0075121F" w:rsidRDefault="0075121F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0" w:type="dxa"/>
            <w:shd w:val="clear" w:color="auto" w:fill="auto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75121F" w:rsidRPr="002F3014" w:rsidRDefault="0075121F" w:rsidP="0066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0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8C7EE2" w:rsidRDefault="00365A3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127" w:rsidRPr="002F3014" w:rsidTr="008C7EE2">
        <w:tc>
          <w:tcPr>
            <w:tcW w:w="699" w:type="dxa"/>
            <w:shd w:val="clear" w:color="auto" w:fill="auto"/>
          </w:tcPr>
          <w:p w:rsidR="00FC7127" w:rsidRDefault="00FC7127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0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8C7EE2" w:rsidRDefault="008C7EE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EE2" w:rsidRPr="002F3014" w:rsidTr="008C7EE2">
        <w:tc>
          <w:tcPr>
            <w:tcW w:w="699" w:type="dxa"/>
            <w:shd w:val="clear" w:color="auto" w:fill="auto"/>
          </w:tcPr>
          <w:p w:rsidR="008C7EE2" w:rsidRDefault="000D6982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  <w:tc>
          <w:tcPr>
            <w:tcW w:w="700" w:type="dxa"/>
            <w:shd w:val="clear" w:color="auto" w:fill="auto"/>
          </w:tcPr>
          <w:p w:rsidR="008C7EE2" w:rsidRDefault="00874048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  <w:tc>
          <w:tcPr>
            <w:tcW w:w="700" w:type="dxa"/>
            <w:shd w:val="clear" w:color="auto" w:fill="auto"/>
          </w:tcPr>
          <w:p w:rsidR="008C7EE2" w:rsidRDefault="00874048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00" w:type="dxa"/>
            <w:shd w:val="clear" w:color="auto" w:fill="auto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23,3</w:t>
            </w:r>
          </w:p>
        </w:tc>
        <w:tc>
          <w:tcPr>
            <w:tcW w:w="700" w:type="dxa"/>
            <w:shd w:val="clear" w:color="auto" w:fill="auto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700" w:type="dxa"/>
            <w:shd w:val="clear" w:color="auto" w:fill="auto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700" w:type="dxa"/>
            <w:shd w:val="clear" w:color="auto" w:fill="auto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700" w:type="dxa"/>
            <w:shd w:val="clear" w:color="auto" w:fill="auto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00" w:type="dxa"/>
            <w:shd w:val="clear" w:color="auto" w:fill="auto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700" w:type="dxa"/>
            <w:shd w:val="clear" w:color="auto" w:fill="auto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700" w:type="dxa"/>
            <w:shd w:val="clear" w:color="auto" w:fill="auto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700" w:type="dxa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90,7</w:t>
            </w:r>
          </w:p>
        </w:tc>
        <w:tc>
          <w:tcPr>
            <w:tcW w:w="700" w:type="dxa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700" w:type="dxa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700" w:type="dxa"/>
          </w:tcPr>
          <w:p w:rsidR="008C7EE2" w:rsidRDefault="0030780C" w:rsidP="008C7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</w:tr>
    </w:tbl>
    <w:p w:rsidR="00D90EAC" w:rsidRPr="00362EA1" w:rsidRDefault="00D90EAC" w:rsidP="00362EA1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0EAC" w:rsidRPr="00362EA1" w:rsidRDefault="00D90EAC" w:rsidP="00362EA1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0EAC" w:rsidRPr="00362EA1" w:rsidRDefault="00D90EAC" w:rsidP="00362EA1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1244"/>
        <w:gridCol w:w="1245"/>
        <w:gridCol w:w="1244"/>
        <w:gridCol w:w="1244"/>
        <w:gridCol w:w="1245"/>
        <w:gridCol w:w="1244"/>
        <w:gridCol w:w="1244"/>
        <w:gridCol w:w="1245"/>
      </w:tblGrid>
      <w:tr w:rsidR="008C7EE2" w:rsidRPr="002E6977" w:rsidTr="000D6982">
        <w:tc>
          <w:tcPr>
            <w:tcW w:w="1244" w:type="dxa"/>
            <w:shd w:val="clear" w:color="auto" w:fill="auto"/>
            <w:vAlign w:val="center"/>
          </w:tcPr>
          <w:p w:rsidR="008C7EE2" w:rsidRPr="002E6977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6977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8C7EE2" w:rsidRPr="002E6977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(2</w:t>
            </w:r>
            <w:r w:rsidRPr="002E69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8C7EE2" w:rsidRPr="002E6977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2E6977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8C7EE2" w:rsidRPr="002E6977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(2</w:t>
            </w:r>
            <w:r w:rsidRPr="002E69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8C7EE2" w:rsidRPr="002E6977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(1</w:t>
            </w:r>
            <w:r w:rsidRPr="002E69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8C7EE2" w:rsidRPr="002E6977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Pr="002E697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69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8C7EE2" w:rsidRPr="002E6977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2E69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69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8C7EE2" w:rsidRPr="002E6977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r w:rsidRPr="002E6977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8C7EE2" w:rsidRPr="002E6977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E69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69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D6982" w:rsidRPr="002E6977" w:rsidTr="000D6982"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8A539B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8A539B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8A539B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8A539B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8A539B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8A539B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8A539B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8A539B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22C79" w:rsidRPr="002E6977" w:rsidTr="000D6982">
        <w:tc>
          <w:tcPr>
            <w:tcW w:w="1244" w:type="dxa"/>
            <w:shd w:val="clear" w:color="auto" w:fill="auto"/>
          </w:tcPr>
          <w:p w:rsidR="00022C79" w:rsidRPr="000C6050" w:rsidRDefault="00022C79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4" w:type="dxa"/>
            <w:shd w:val="clear" w:color="auto" w:fill="auto"/>
          </w:tcPr>
          <w:p w:rsidR="00022C79" w:rsidRPr="00022C79" w:rsidRDefault="00022C79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7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45" w:type="dxa"/>
            <w:shd w:val="clear" w:color="auto" w:fill="auto"/>
          </w:tcPr>
          <w:p w:rsidR="00022C79" w:rsidRPr="00022C79" w:rsidRDefault="00022C79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022C79" w:rsidRPr="00022C79" w:rsidRDefault="00022C79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7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4" w:type="dxa"/>
            <w:shd w:val="clear" w:color="auto" w:fill="auto"/>
          </w:tcPr>
          <w:p w:rsidR="00022C79" w:rsidRPr="00022C79" w:rsidRDefault="00022C79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7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5" w:type="dxa"/>
            <w:shd w:val="clear" w:color="auto" w:fill="auto"/>
          </w:tcPr>
          <w:p w:rsidR="00022C79" w:rsidRPr="00022C79" w:rsidRDefault="00022C79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7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44" w:type="dxa"/>
            <w:shd w:val="clear" w:color="auto" w:fill="auto"/>
          </w:tcPr>
          <w:p w:rsidR="00022C79" w:rsidRPr="00022C79" w:rsidRDefault="00022C79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79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44" w:type="dxa"/>
            <w:shd w:val="clear" w:color="auto" w:fill="auto"/>
          </w:tcPr>
          <w:p w:rsidR="00022C79" w:rsidRPr="00022C79" w:rsidRDefault="00022C79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7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45" w:type="dxa"/>
            <w:shd w:val="clear" w:color="auto" w:fill="auto"/>
          </w:tcPr>
          <w:p w:rsidR="00022C79" w:rsidRPr="00022C79" w:rsidRDefault="00022C79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7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C7EE2" w:rsidRPr="002E6977" w:rsidTr="000D6982">
        <w:tc>
          <w:tcPr>
            <w:tcW w:w="1244" w:type="dxa"/>
            <w:shd w:val="clear" w:color="auto" w:fill="auto"/>
          </w:tcPr>
          <w:p w:rsidR="008C7EE2" w:rsidRPr="000C6050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shd w:val="clear" w:color="auto" w:fill="auto"/>
          </w:tcPr>
          <w:p w:rsidR="008C7EE2" w:rsidRPr="000C6050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5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5" w:type="dxa"/>
            <w:shd w:val="clear" w:color="auto" w:fill="auto"/>
          </w:tcPr>
          <w:p w:rsidR="008C7EE2" w:rsidRPr="000C6050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8C7EE2" w:rsidRPr="000C6050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5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8C7EE2" w:rsidRPr="000C6050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:rsidR="008C7EE2" w:rsidRPr="000C6050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5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8C7EE2" w:rsidRPr="000C6050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5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8C7EE2" w:rsidRPr="000C6050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5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45" w:type="dxa"/>
            <w:shd w:val="clear" w:color="auto" w:fill="auto"/>
          </w:tcPr>
          <w:p w:rsidR="008C7EE2" w:rsidRPr="000C6050" w:rsidRDefault="008C7EE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5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22C79" w:rsidRPr="002E6977" w:rsidTr="000D6982">
        <w:tc>
          <w:tcPr>
            <w:tcW w:w="1244" w:type="dxa"/>
            <w:shd w:val="clear" w:color="auto" w:fill="auto"/>
          </w:tcPr>
          <w:p w:rsidR="00022C79" w:rsidRPr="000C6050" w:rsidRDefault="00022C79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shd w:val="clear" w:color="auto" w:fill="auto"/>
          </w:tcPr>
          <w:p w:rsidR="00022C79" w:rsidRPr="00392AC1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C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:rsidR="00022C79" w:rsidRPr="00392AC1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C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022C79" w:rsidRPr="00392AC1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C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022C79" w:rsidRPr="00392AC1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C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:rsidR="00022C79" w:rsidRPr="00392AC1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022C79" w:rsidRPr="00392AC1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C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022C79" w:rsidRPr="00392AC1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5" w:type="dxa"/>
            <w:shd w:val="clear" w:color="auto" w:fill="auto"/>
          </w:tcPr>
          <w:p w:rsidR="00022C79" w:rsidRPr="00392AC1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D6982" w:rsidRPr="002E6977" w:rsidTr="000D6982"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E37C7A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E37C7A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E37C7A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E37C7A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E37C7A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E37C7A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E37C7A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E37C7A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D6982" w:rsidRPr="002E6977" w:rsidTr="000D6982"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127" w:rsidRPr="002E6977" w:rsidTr="000D6982">
        <w:tc>
          <w:tcPr>
            <w:tcW w:w="1244" w:type="dxa"/>
            <w:shd w:val="clear" w:color="auto" w:fill="auto"/>
          </w:tcPr>
          <w:p w:rsidR="00FC7127" w:rsidRPr="000C6050" w:rsidRDefault="00FC7127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4" w:type="dxa"/>
            <w:shd w:val="clear" w:color="auto" w:fill="auto"/>
          </w:tcPr>
          <w:p w:rsidR="00FC7127" w:rsidRPr="00631D3B" w:rsidRDefault="00FC7127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D3B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245" w:type="dxa"/>
            <w:shd w:val="clear" w:color="auto" w:fill="auto"/>
          </w:tcPr>
          <w:p w:rsidR="00FC7127" w:rsidRPr="00631D3B" w:rsidRDefault="00FC7127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FC7127" w:rsidRPr="00631D3B" w:rsidRDefault="00FC7127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FC7127" w:rsidRPr="00631D3B" w:rsidRDefault="00FC7127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D3B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245" w:type="dxa"/>
            <w:shd w:val="clear" w:color="auto" w:fill="auto"/>
          </w:tcPr>
          <w:p w:rsidR="00FC7127" w:rsidRPr="00631D3B" w:rsidRDefault="00FC7127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D3B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244" w:type="dxa"/>
            <w:shd w:val="clear" w:color="auto" w:fill="auto"/>
          </w:tcPr>
          <w:p w:rsidR="00FC7127" w:rsidRPr="00631D3B" w:rsidRDefault="00FC7127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D3B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244" w:type="dxa"/>
            <w:shd w:val="clear" w:color="auto" w:fill="auto"/>
          </w:tcPr>
          <w:p w:rsidR="00FC7127" w:rsidRPr="00631D3B" w:rsidRDefault="00FC7127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1245" w:type="dxa"/>
            <w:shd w:val="clear" w:color="auto" w:fill="auto"/>
          </w:tcPr>
          <w:p w:rsidR="00FC7127" w:rsidRPr="00631D3B" w:rsidRDefault="00FC7127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D3B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75121F" w:rsidRPr="002E6977" w:rsidTr="000D6982">
        <w:tc>
          <w:tcPr>
            <w:tcW w:w="1244" w:type="dxa"/>
            <w:shd w:val="clear" w:color="auto" w:fill="auto"/>
          </w:tcPr>
          <w:p w:rsidR="0075121F" w:rsidRPr="000C6050" w:rsidRDefault="0075121F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4" w:type="dxa"/>
            <w:shd w:val="clear" w:color="auto" w:fill="auto"/>
          </w:tcPr>
          <w:p w:rsidR="0075121F" w:rsidRPr="0075121F" w:rsidRDefault="0075121F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1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5" w:type="dxa"/>
            <w:shd w:val="clear" w:color="auto" w:fill="auto"/>
          </w:tcPr>
          <w:p w:rsidR="0075121F" w:rsidRPr="0075121F" w:rsidRDefault="0075121F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1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75121F" w:rsidRPr="0075121F" w:rsidRDefault="0075121F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75121F" w:rsidRPr="0075121F" w:rsidRDefault="0075121F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:rsidR="0075121F" w:rsidRPr="0075121F" w:rsidRDefault="0075121F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1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75121F" w:rsidRPr="0075121F" w:rsidRDefault="0075121F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75121F" w:rsidRPr="0075121F" w:rsidRDefault="0075121F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1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5" w:type="dxa"/>
            <w:shd w:val="clear" w:color="auto" w:fill="auto"/>
          </w:tcPr>
          <w:p w:rsidR="0075121F" w:rsidRPr="0075121F" w:rsidRDefault="0075121F" w:rsidP="006678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1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D6982" w:rsidRPr="002E6977" w:rsidTr="000D6982"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982" w:rsidRPr="002E6977" w:rsidTr="000D6982"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982" w:rsidRPr="002E6977" w:rsidTr="000D6982"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982" w:rsidRPr="002E6977" w:rsidTr="000D6982"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982" w:rsidRPr="002E6977" w:rsidTr="000D6982"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365A3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365A3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365A3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365A3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365A3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365A3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365A3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365A3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D6982" w:rsidRPr="002E6977" w:rsidTr="000D6982"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127" w:rsidRPr="002E6977" w:rsidTr="000D6982">
        <w:tc>
          <w:tcPr>
            <w:tcW w:w="1244" w:type="dxa"/>
            <w:shd w:val="clear" w:color="auto" w:fill="auto"/>
          </w:tcPr>
          <w:p w:rsidR="00FC7127" w:rsidRPr="000C6050" w:rsidRDefault="00FC7127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4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5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5" w:type="dxa"/>
            <w:shd w:val="clear" w:color="auto" w:fill="auto"/>
          </w:tcPr>
          <w:p w:rsidR="00FC7127" w:rsidRPr="00A95AD7" w:rsidRDefault="00FC7127" w:rsidP="00667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D6982" w:rsidRPr="002E6977" w:rsidTr="000D6982"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982" w:rsidRPr="002E6977" w:rsidTr="000D6982">
        <w:tc>
          <w:tcPr>
            <w:tcW w:w="1244" w:type="dxa"/>
            <w:shd w:val="clear" w:color="auto" w:fill="auto"/>
          </w:tcPr>
          <w:p w:rsidR="000D6982" w:rsidRPr="000C6050" w:rsidRDefault="000D6982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ED16E3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68,1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ED16E3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ED16E3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ED16E3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ED16E3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74,8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ED16E3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58,1</w:t>
            </w:r>
          </w:p>
        </w:tc>
        <w:tc>
          <w:tcPr>
            <w:tcW w:w="1244" w:type="dxa"/>
            <w:shd w:val="clear" w:color="auto" w:fill="auto"/>
          </w:tcPr>
          <w:p w:rsidR="000D6982" w:rsidRPr="000C6050" w:rsidRDefault="00ED16E3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88,5</w:t>
            </w:r>
          </w:p>
        </w:tc>
        <w:tc>
          <w:tcPr>
            <w:tcW w:w="1245" w:type="dxa"/>
            <w:shd w:val="clear" w:color="auto" w:fill="auto"/>
          </w:tcPr>
          <w:p w:rsidR="000D6982" w:rsidRPr="000C6050" w:rsidRDefault="00ED16E3" w:rsidP="008C7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</w:tr>
    </w:tbl>
    <w:p w:rsidR="00D90EAC" w:rsidRPr="00362EA1" w:rsidRDefault="00D90EAC" w:rsidP="00362EA1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0EAC" w:rsidRPr="00362EA1" w:rsidRDefault="00D90EAC" w:rsidP="00362EA1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6982" w:rsidRDefault="000D6982" w:rsidP="000D69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 часть</w:t>
      </w:r>
      <w:r w:rsidRPr="00483DE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(высокий  </w:t>
      </w:r>
      <w:r w:rsidRPr="00483DEB">
        <w:rPr>
          <w:rFonts w:ascii="Times New Roman" w:hAnsi="Times New Roman"/>
          <w:b/>
          <w:sz w:val="24"/>
          <w:szCs w:val="24"/>
          <w:u w:val="single"/>
        </w:rPr>
        <w:t>ур</w:t>
      </w:r>
      <w:r>
        <w:rPr>
          <w:rFonts w:ascii="Times New Roman" w:hAnsi="Times New Roman"/>
          <w:b/>
          <w:sz w:val="24"/>
          <w:szCs w:val="24"/>
          <w:u w:val="single"/>
        </w:rPr>
        <w:t>овень).</w:t>
      </w:r>
    </w:p>
    <w:p w:rsidR="000D6982" w:rsidRDefault="000D6982" w:rsidP="000D69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D6982" w:rsidRDefault="000D6982" w:rsidP="000D69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1341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48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28"/>
        <w:gridCol w:w="567"/>
        <w:gridCol w:w="426"/>
      </w:tblGrid>
      <w:tr w:rsidR="000D6982" w:rsidRPr="002F3014" w:rsidTr="00E37C7A">
        <w:tc>
          <w:tcPr>
            <w:tcW w:w="567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ОО</w:t>
            </w:r>
          </w:p>
        </w:tc>
        <w:tc>
          <w:tcPr>
            <w:tcW w:w="567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30 (1)</w:t>
            </w:r>
          </w:p>
        </w:tc>
        <w:tc>
          <w:tcPr>
            <w:tcW w:w="486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30 (2)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30 (3)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31 (1)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31 (2)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31 (3)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31 (4)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32 (1)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32 (2)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32 (3)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32 (4)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32 (5)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33 (1)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33 (2)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33 (3)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33 (4)</w:t>
            </w:r>
          </w:p>
        </w:tc>
        <w:tc>
          <w:tcPr>
            <w:tcW w:w="540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34 (1)</w:t>
            </w:r>
          </w:p>
        </w:tc>
        <w:tc>
          <w:tcPr>
            <w:tcW w:w="628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34 (2)</w:t>
            </w:r>
          </w:p>
        </w:tc>
        <w:tc>
          <w:tcPr>
            <w:tcW w:w="567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rPr>
                <w:rFonts w:ascii="Calibri" w:eastAsia="Times New Roman" w:hAnsi="Calibri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34 (3)</w:t>
            </w:r>
          </w:p>
        </w:tc>
        <w:tc>
          <w:tcPr>
            <w:tcW w:w="426" w:type="dxa"/>
          </w:tcPr>
          <w:p w:rsidR="000D6982" w:rsidRPr="008A539B" w:rsidRDefault="000D6982" w:rsidP="006678A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A539B">
              <w:rPr>
                <w:rFonts w:ascii="Times New Roman" w:eastAsia="Times New Roman" w:hAnsi="Times New Roman" w:cs="Times New Roman"/>
              </w:rPr>
              <w:t>34 (4)</w:t>
            </w:r>
          </w:p>
        </w:tc>
      </w:tr>
      <w:tr w:rsidR="000D6982" w:rsidRPr="002F3014" w:rsidTr="00E37C7A">
        <w:tc>
          <w:tcPr>
            <w:tcW w:w="567" w:type="dxa"/>
          </w:tcPr>
          <w:p w:rsidR="000D6982" w:rsidRPr="000C6050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6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8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0D6982" w:rsidRDefault="008A539B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22C79" w:rsidRPr="002F3014" w:rsidTr="00E37C7A">
        <w:tc>
          <w:tcPr>
            <w:tcW w:w="567" w:type="dxa"/>
          </w:tcPr>
          <w:p w:rsidR="00022C79" w:rsidRPr="000C6050" w:rsidRDefault="00022C79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6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8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</w:tcPr>
          <w:p w:rsidR="00022C79" w:rsidRPr="002F3014" w:rsidRDefault="00022C79" w:rsidP="00E37C7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6982" w:rsidRPr="002F3014" w:rsidTr="00E37C7A">
        <w:tc>
          <w:tcPr>
            <w:tcW w:w="567" w:type="dxa"/>
          </w:tcPr>
          <w:p w:rsidR="000D6982" w:rsidRPr="000C6050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0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8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0D6982" w:rsidRPr="002F3014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2C79" w:rsidRPr="002F3014" w:rsidTr="00E37C7A">
        <w:tc>
          <w:tcPr>
            <w:tcW w:w="567" w:type="dxa"/>
          </w:tcPr>
          <w:p w:rsidR="00022C79" w:rsidRPr="000C6050" w:rsidRDefault="00022C79" w:rsidP="00E37C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022C79" w:rsidRPr="008A539B" w:rsidRDefault="00E37C7A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dxa"/>
          </w:tcPr>
          <w:p w:rsidR="00022C79" w:rsidRPr="00E37C7A" w:rsidRDefault="00E37C7A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7C7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8" w:type="dxa"/>
          </w:tcPr>
          <w:p w:rsidR="00022C79" w:rsidRPr="008A539B" w:rsidRDefault="008A539B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22C79"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022C79" w:rsidRPr="008A539B" w:rsidRDefault="00022C79" w:rsidP="00E37C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3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6982" w:rsidRPr="002F3014" w:rsidTr="00E37C7A">
        <w:tc>
          <w:tcPr>
            <w:tcW w:w="567" w:type="dxa"/>
          </w:tcPr>
          <w:p w:rsidR="000D6982" w:rsidRPr="000C6050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0D6982" w:rsidRDefault="00E37C7A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6" w:type="dxa"/>
          </w:tcPr>
          <w:p w:rsidR="000D6982" w:rsidRDefault="00E37C7A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E37C7A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0D6982" w:rsidRDefault="00E37C7A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E37C7A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E37C7A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E37C7A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E37C7A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8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D6982" w:rsidRPr="002F3014" w:rsidTr="00E37C7A">
        <w:tc>
          <w:tcPr>
            <w:tcW w:w="567" w:type="dxa"/>
          </w:tcPr>
          <w:p w:rsidR="000D6982" w:rsidRPr="000C6050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127" w:rsidRPr="002F3014" w:rsidTr="00E37C7A">
        <w:tc>
          <w:tcPr>
            <w:tcW w:w="567" w:type="dxa"/>
          </w:tcPr>
          <w:p w:rsidR="00FC7127" w:rsidRPr="000C6050" w:rsidRDefault="00FC7127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8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567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FC7127" w:rsidRPr="002F3014" w:rsidRDefault="00FC7127" w:rsidP="00E37C7A">
            <w:pPr>
              <w:spacing w:after="120" w:line="240" w:lineRule="auto"/>
              <w:ind w:left="-81"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121F" w:rsidRPr="002F3014" w:rsidTr="00E37C7A">
        <w:tc>
          <w:tcPr>
            <w:tcW w:w="567" w:type="dxa"/>
          </w:tcPr>
          <w:p w:rsidR="0075121F" w:rsidRPr="000C6050" w:rsidRDefault="0075121F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75121F" w:rsidRPr="002F3014" w:rsidRDefault="0075121F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8" w:type="dxa"/>
          </w:tcPr>
          <w:p w:rsidR="0075121F" w:rsidRPr="002F3014" w:rsidRDefault="00FC7127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5121F" w:rsidRPr="002F3014" w:rsidRDefault="00FC7127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5121F" w:rsidRPr="002F3014" w:rsidRDefault="00FC7127" w:rsidP="00E37C7A">
            <w:pPr>
              <w:spacing w:after="120" w:line="240" w:lineRule="auto"/>
              <w:ind w:left="-81" w:right="-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6982" w:rsidRPr="002F3014" w:rsidTr="00E37C7A">
        <w:tc>
          <w:tcPr>
            <w:tcW w:w="567" w:type="dxa"/>
          </w:tcPr>
          <w:p w:rsidR="000D6982" w:rsidRPr="000C6050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982" w:rsidRPr="002F3014" w:rsidTr="00E37C7A">
        <w:tc>
          <w:tcPr>
            <w:tcW w:w="567" w:type="dxa"/>
          </w:tcPr>
          <w:p w:rsidR="000D6982" w:rsidRPr="000C6050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982" w:rsidRPr="002F3014" w:rsidTr="00E37C7A">
        <w:tc>
          <w:tcPr>
            <w:tcW w:w="567" w:type="dxa"/>
          </w:tcPr>
          <w:p w:rsidR="000D6982" w:rsidRPr="000C6050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982" w:rsidRPr="002F3014" w:rsidTr="00E37C7A">
        <w:tc>
          <w:tcPr>
            <w:tcW w:w="567" w:type="dxa"/>
          </w:tcPr>
          <w:p w:rsidR="000D6982" w:rsidRPr="000C6050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982" w:rsidRPr="002F3014" w:rsidTr="00E37C7A">
        <w:tc>
          <w:tcPr>
            <w:tcW w:w="567" w:type="dxa"/>
          </w:tcPr>
          <w:p w:rsidR="000D6982" w:rsidRPr="000C6050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6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8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0D6982" w:rsidRDefault="00365A3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D6982" w:rsidRPr="002F3014" w:rsidTr="00E37C7A">
        <w:tc>
          <w:tcPr>
            <w:tcW w:w="567" w:type="dxa"/>
          </w:tcPr>
          <w:p w:rsidR="000D6982" w:rsidRPr="000C6050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127" w:rsidRPr="002F3014" w:rsidTr="00E37C7A">
        <w:tc>
          <w:tcPr>
            <w:tcW w:w="567" w:type="dxa"/>
          </w:tcPr>
          <w:p w:rsidR="00FC7127" w:rsidRPr="000C6050" w:rsidRDefault="00FC7127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6" w:type="dxa"/>
          </w:tcPr>
          <w:p w:rsidR="00FC7127" w:rsidRPr="00500ECB" w:rsidRDefault="00FC7127" w:rsidP="00E37C7A">
            <w:pPr>
              <w:spacing w:after="0" w:line="240" w:lineRule="auto"/>
              <w:ind w:left="-81" w:right="-34"/>
              <w:rPr>
                <w:rFonts w:ascii="Times New Roman" w:hAnsi="Times New Roman"/>
                <w:sz w:val="24"/>
                <w:szCs w:val="24"/>
              </w:rPr>
            </w:pPr>
            <w:r w:rsidRPr="00500E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8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FC7127" w:rsidRPr="002F3014" w:rsidRDefault="00FC7127" w:rsidP="00E37C7A">
            <w:pPr>
              <w:spacing w:after="120" w:line="240" w:lineRule="auto"/>
              <w:ind w:left="-81" w:right="-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D6982" w:rsidRPr="002F3014" w:rsidTr="00E37C7A">
        <w:tc>
          <w:tcPr>
            <w:tcW w:w="567" w:type="dxa"/>
          </w:tcPr>
          <w:p w:rsidR="000D6982" w:rsidRPr="000C6050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D6982" w:rsidRDefault="000D6982" w:rsidP="00E37C7A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982" w:rsidRPr="002F3014" w:rsidTr="00E37C7A">
        <w:tc>
          <w:tcPr>
            <w:tcW w:w="567" w:type="dxa"/>
          </w:tcPr>
          <w:p w:rsidR="000D6982" w:rsidRPr="00BF5641" w:rsidRDefault="000D6982" w:rsidP="006678A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F5641">
              <w:rPr>
                <w:rFonts w:ascii="Times New Roman" w:hAnsi="Times New Roman"/>
              </w:rPr>
              <w:t>итого</w:t>
            </w:r>
          </w:p>
        </w:tc>
        <w:tc>
          <w:tcPr>
            <w:tcW w:w="567" w:type="dxa"/>
          </w:tcPr>
          <w:p w:rsidR="000D6982" w:rsidRPr="00BF5641" w:rsidRDefault="00ED16E3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 w:rsidRPr="00BF5641">
              <w:rPr>
                <w:rFonts w:ascii="Times New Roman" w:hAnsi="Times New Roman"/>
              </w:rPr>
              <w:t>1,1</w:t>
            </w:r>
          </w:p>
        </w:tc>
        <w:tc>
          <w:tcPr>
            <w:tcW w:w="486" w:type="dxa"/>
          </w:tcPr>
          <w:p w:rsidR="000D6982" w:rsidRPr="00BF5641" w:rsidRDefault="00ED16E3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 w:rsidRPr="00BF5641">
              <w:rPr>
                <w:rFonts w:ascii="Times New Roman" w:hAnsi="Times New Roman"/>
              </w:rPr>
              <w:t>24,4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 w:rsidRPr="00BF5641">
              <w:rPr>
                <w:rFonts w:ascii="Times New Roman" w:hAnsi="Times New Roman"/>
              </w:rPr>
              <w:t>59,6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35,6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34,8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540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36,7</w:t>
            </w:r>
          </w:p>
        </w:tc>
        <w:tc>
          <w:tcPr>
            <w:tcW w:w="628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31,5</w:t>
            </w:r>
          </w:p>
        </w:tc>
        <w:tc>
          <w:tcPr>
            <w:tcW w:w="567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426" w:type="dxa"/>
          </w:tcPr>
          <w:p w:rsidR="000D6982" w:rsidRPr="00BF5641" w:rsidRDefault="00BF5641" w:rsidP="00BF5641">
            <w:pPr>
              <w:spacing w:after="120" w:line="240" w:lineRule="auto"/>
              <w:ind w:left="-81" w:right="-1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</w:tr>
    </w:tbl>
    <w:p w:rsidR="00D90EAC" w:rsidRPr="00362EA1" w:rsidRDefault="00D90EAC" w:rsidP="00362EA1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6BAD" w:rsidRPr="00C26AF2" w:rsidRDefault="00136BAD" w:rsidP="002172A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AF2">
        <w:rPr>
          <w:rFonts w:ascii="Times New Roman" w:hAnsi="Times New Roman" w:cs="Times New Roman"/>
          <w:sz w:val="24"/>
          <w:szCs w:val="24"/>
        </w:rPr>
        <w:t xml:space="preserve">Анализ результатов  </w:t>
      </w:r>
      <w:r w:rsidR="005D60E5" w:rsidRPr="00C26AF2">
        <w:rPr>
          <w:rFonts w:ascii="Times New Roman" w:eastAsia="Times New Roman" w:hAnsi="Times New Roman" w:cs="Times New Roman"/>
          <w:sz w:val="24"/>
          <w:szCs w:val="24"/>
        </w:rPr>
        <w:t xml:space="preserve">заданий </w:t>
      </w:r>
      <w:r w:rsidR="005D60E5" w:rsidRPr="00C26AF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1 части </w:t>
      </w:r>
      <w:r w:rsidR="00246250" w:rsidRPr="00C26AF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(базовый уровень)</w:t>
      </w:r>
      <w:r w:rsidRPr="00C26AF2">
        <w:rPr>
          <w:rFonts w:ascii="Times New Roman" w:hAnsi="Times New Roman" w:cs="Times New Roman"/>
          <w:sz w:val="24"/>
          <w:szCs w:val="24"/>
        </w:rPr>
        <w:t xml:space="preserve"> показывает, что экзамен</w:t>
      </w:r>
      <w:r w:rsidRPr="00C26AF2">
        <w:rPr>
          <w:rFonts w:ascii="Times New Roman" w:hAnsi="Times New Roman" w:cs="Times New Roman"/>
          <w:sz w:val="24"/>
          <w:szCs w:val="24"/>
        </w:rPr>
        <w:t>о</w:t>
      </w:r>
      <w:r w:rsidRPr="00C26AF2">
        <w:rPr>
          <w:rFonts w:ascii="Times New Roman" w:hAnsi="Times New Roman" w:cs="Times New Roman"/>
          <w:sz w:val="24"/>
          <w:szCs w:val="24"/>
        </w:rPr>
        <w:t xml:space="preserve">вавшиеся </w:t>
      </w:r>
      <w:r w:rsidRPr="00C26AF2">
        <w:rPr>
          <w:rFonts w:ascii="Times New Roman" w:hAnsi="Times New Roman" w:cs="Times New Roman"/>
          <w:b/>
          <w:sz w:val="24"/>
          <w:szCs w:val="24"/>
        </w:rPr>
        <w:t>хорошо владеют такими темами</w:t>
      </w:r>
      <w:r w:rsidRPr="00C26AF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26AF2">
        <w:rPr>
          <w:rFonts w:ascii="Times New Roman" w:hAnsi="Times New Roman" w:cs="Times New Roman"/>
          <w:sz w:val="24"/>
          <w:szCs w:val="24"/>
        </w:rPr>
        <w:t>как:</w:t>
      </w:r>
    </w:p>
    <w:p w:rsidR="00CA5752" w:rsidRPr="00AC18F1" w:rsidRDefault="00CA5752" w:rsidP="002172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1F1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C1F14" w:rsidRPr="00CC1F14">
        <w:rPr>
          <w:rFonts w:ascii="Times New Roman" w:hAnsi="Times New Roman" w:cs="Times New Roman"/>
          <w:b/>
          <w:sz w:val="24"/>
          <w:szCs w:val="24"/>
        </w:rPr>
        <w:t>более чем на 80</w:t>
      </w:r>
      <w:r w:rsidRPr="00CC1F14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Pr="00CC1F14">
        <w:rPr>
          <w:rFonts w:ascii="Times New Roman" w:hAnsi="Times New Roman" w:cs="Times New Roman"/>
          <w:sz w:val="24"/>
          <w:szCs w:val="24"/>
        </w:rPr>
        <w:t xml:space="preserve"> учащихся – </w:t>
      </w:r>
      <w:r w:rsidR="00CC1F14" w:rsidRPr="00CC1F14">
        <w:rPr>
          <w:rFonts w:ascii="Times New Roman" w:eastAsia="Times New Roman" w:hAnsi="Times New Roman" w:cs="Times New Roman"/>
          <w:sz w:val="24"/>
          <w:szCs w:val="24"/>
        </w:rPr>
        <w:t>28 (расчеты объемных отношений газов при химических реакци</w:t>
      </w:r>
      <w:r w:rsidR="00CC1F14">
        <w:rPr>
          <w:rFonts w:ascii="Times New Roman" w:hAnsi="Times New Roman" w:cs="Times New Roman"/>
          <w:sz w:val="24"/>
          <w:szCs w:val="24"/>
        </w:rPr>
        <w:t>ях),</w:t>
      </w:r>
      <w:r w:rsidR="00CC1F14" w:rsidRPr="00CC1F14">
        <w:rPr>
          <w:rFonts w:ascii="Times New Roman" w:eastAsia="Times New Roman" w:hAnsi="Times New Roman" w:cs="Times New Roman"/>
          <w:sz w:val="24"/>
          <w:szCs w:val="24"/>
        </w:rPr>
        <w:t xml:space="preserve"> 2 (закономерности изменения химических свойств элементов и их соединений по периодам и группам),</w:t>
      </w:r>
      <w:r w:rsidR="00CC1F14" w:rsidRPr="00CC1F14">
        <w:rPr>
          <w:rFonts w:ascii="Times New Roman" w:hAnsi="Times New Roman" w:cs="Times New Roman"/>
          <w:sz w:val="24"/>
          <w:szCs w:val="24"/>
        </w:rPr>
        <w:t xml:space="preserve"> </w:t>
      </w:r>
      <w:r w:rsidR="00CC1F14">
        <w:rPr>
          <w:rFonts w:ascii="Times New Roman" w:hAnsi="Times New Roman" w:cs="Times New Roman"/>
          <w:sz w:val="24"/>
          <w:szCs w:val="24"/>
        </w:rPr>
        <w:t>4</w:t>
      </w:r>
      <w:r w:rsidR="00CC1F14" w:rsidRPr="00CC1F14">
        <w:rPr>
          <w:rFonts w:ascii="Times New Roman" w:hAnsi="Times New Roman" w:cs="Times New Roman"/>
          <w:sz w:val="24"/>
          <w:szCs w:val="24"/>
        </w:rPr>
        <w:t xml:space="preserve"> (химическая связь), </w:t>
      </w:r>
      <w:r w:rsidR="00CC1F14">
        <w:rPr>
          <w:rFonts w:ascii="Times New Roman" w:eastAsia="Times New Roman" w:hAnsi="Times New Roman" w:cs="Times New Roman"/>
          <w:sz w:val="24"/>
          <w:szCs w:val="24"/>
        </w:rPr>
        <w:t>7</w:t>
      </w:r>
      <w:r w:rsidR="00CC1F14" w:rsidRPr="00CC1F14">
        <w:rPr>
          <w:rFonts w:ascii="Times New Roman" w:eastAsia="Times New Roman" w:hAnsi="Times New Roman" w:cs="Times New Roman"/>
          <w:sz w:val="24"/>
          <w:szCs w:val="24"/>
        </w:rPr>
        <w:t xml:space="preserve"> (химические свойства оксидов)</w:t>
      </w:r>
      <w:r w:rsidR="00CC1F14" w:rsidRPr="00CC1F14">
        <w:rPr>
          <w:rFonts w:ascii="Times New Roman" w:hAnsi="Times New Roman" w:cs="Times New Roman"/>
          <w:sz w:val="24"/>
          <w:szCs w:val="24"/>
        </w:rPr>
        <w:t>,</w:t>
      </w:r>
      <w:r w:rsidR="00CC1F14" w:rsidRPr="00CC1F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F14">
        <w:rPr>
          <w:rFonts w:ascii="Times New Roman" w:eastAsia="Times New Roman" w:hAnsi="Times New Roman" w:cs="Times New Roman"/>
          <w:sz w:val="24"/>
          <w:szCs w:val="24"/>
        </w:rPr>
        <w:t>8</w:t>
      </w:r>
      <w:r w:rsidR="00CC1F14" w:rsidRPr="00CC1F14">
        <w:rPr>
          <w:rFonts w:ascii="Times New Roman" w:eastAsia="Times New Roman" w:hAnsi="Times New Roman" w:cs="Times New Roman"/>
          <w:sz w:val="24"/>
          <w:szCs w:val="24"/>
        </w:rPr>
        <w:t xml:space="preserve"> (химич</w:t>
      </w:r>
      <w:r w:rsidR="00CC1F14" w:rsidRPr="00CC1F1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C1F14" w:rsidRPr="00CC1F14">
        <w:rPr>
          <w:rFonts w:ascii="Times New Roman" w:eastAsia="Times New Roman" w:hAnsi="Times New Roman" w:cs="Times New Roman"/>
          <w:sz w:val="24"/>
          <w:szCs w:val="24"/>
        </w:rPr>
        <w:t>ские свойства оснований</w:t>
      </w:r>
      <w:r w:rsidR="00CC1F14">
        <w:rPr>
          <w:rFonts w:ascii="Times New Roman" w:eastAsia="Times New Roman" w:hAnsi="Times New Roman" w:cs="Times New Roman"/>
          <w:sz w:val="24"/>
          <w:szCs w:val="24"/>
        </w:rPr>
        <w:t>, солей</w:t>
      </w:r>
      <w:r w:rsidR="00CC1F14" w:rsidRPr="00CC1F14">
        <w:rPr>
          <w:rFonts w:ascii="Times New Roman" w:eastAsia="Times New Roman" w:hAnsi="Times New Roman" w:cs="Times New Roman"/>
          <w:sz w:val="24"/>
          <w:szCs w:val="24"/>
        </w:rPr>
        <w:t>, электролитическая диссоциация</w:t>
      </w:r>
      <w:r w:rsidR="00CC1F14" w:rsidRPr="001C78B2">
        <w:rPr>
          <w:rFonts w:ascii="Times New Roman" w:eastAsia="Times New Roman" w:hAnsi="Times New Roman" w:cs="Times New Roman"/>
          <w:sz w:val="24"/>
          <w:szCs w:val="24"/>
        </w:rPr>
        <w:t>),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78B2">
        <w:rPr>
          <w:rFonts w:ascii="Times New Roman" w:eastAsia="Times New Roman" w:hAnsi="Times New Roman" w:cs="Times New Roman"/>
          <w:sz w:val="24"/>
          <w:szCs w:val="24"/>
        </w:rPr>
        <w:t>9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 xml:space="preserve"> (взаимосвязь неорг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>нических веществ), 1 (строение электронных оболочек</w:t>
      </w:r>
      <w:r w:rsidR="001C78B2" w:rsidRPr="001C78B2">
        <w:rPr>
          <w:rFonts w:ascii="Times New Roman" w:hAnsi="Times New Roman" w:cs="Times New Roman"/>
          <w:sz w:val="24"/>
          <w:szCs w:val="24"/>
        </w:rPr>
        <w:t xml:space="preserve"> </w:t>
      </w:r>
      <w:r w:rsidR="001C78B2">
        <w:rPr>
          <w:rFonts w:ascii="Times New Roman" w:eastAsia="Times New Roman" w:hAnsi="Times New Roman" w:cs="Times New Roman"/>
          <w:sz w:val="24"/>
          <w:szCs w:val="24"/>
        </w:rPr>
        <w:t>атомов</w:t>
      </w:r>
      <w:r w:rsidR="001C78B2" w:rsidRPr="00AC18F1">
        <w:rPr>
          <w:rFonts w:ascii="Times New Roman" w:eastAsia="Times New Roman" w:hAnsi="Times New Roman" w:cs="Times New Roman"/>
          <w:sz w:val="24"/>
          <w:szCs w:val="24"/>
        </w:rPr>
        <w:t xml:space="preserve">).  </w:t>
      </w:r>
    </w:p>
    <w:p w:rsidR="00AA7AF2" w:rsidRPr="008C7EE2" w:rsidRDefault="00136BAD" w:rsidP="002172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C78B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D60E5" w:rsidRPr="001C78B2">
        <w:rPr>
          <w:rFonts w:ascii="Times New Roman" w:hAnsi="Times New Roman" w:cs="Times New Roman"/>
          <w:b/>
          <w:sz w:val="24"/>
          <w:szCs w:val="24"/>
        </w:rPr>
        <w:t xml:space="preserve">а также </w:t>
      </w:r>
      <w:r w:rsidRPr="001C78B2">
        <w:rPr>
          <w:rFonts w:ascii="Times New Roman" w:hAnsi="Times New Roman" w:cs="Times New Roman"/>
          <w:b/>
          <w:sz w:val="24"/>
          <w:szCs w:val="24"/>
        </w:rPr>
        <w:t xml:space="preserve">более чем на </w:t>
      </w:r>
      <w:r w:rsidR="001C78B2" w:rsidRPr="001C78B2">
        <w:rPr>
          <w:rFonts w:ascii="Times New Roman" w:hAnsi="Times New Roman" w:cs="Times New Roman"/>
          <w:b/>
          <w:sz w:val="24"/>
          <w:szCs w:val="24"/>
        </w:rPr>
        <w:t>7</w:t>
      </w:r>
      <w:r w:rsidRPr="001C78B2">
        <w:rPr>
          <w:rFonts w:ascii="Times New Roman" w:hAnsi="Times New Roman" w:cs="Times New Roman"/>
          <w:b/>
          <w:sz w:val="24"/>
          <w:szCs w:val="24"/>
        </w:rPr>
        <w:t>0 %:</w:t>
      </w:r>
      <w:r w:rsidR="001C78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>1</w:t>
      </w:r>
      <w:r w:rsidR="001C78B2">
        <w:rPr>
          <w:rFonts w:ascii="Times New Roman" w:eastAsia="Times New Roman" w:hAnsi="Times New Roman" w:cs="Times New Roman"/>
          <w:sz w:val="24"/>
          <w:szCs w:val="24"/>
        </w:rPr>
        <w:t>3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 xml:space="preserve"> (теория строения органических соединений)</w:t>
      </w:r>
      <w:r w:rsidR="001C78B2">
        <w:rPr>
          <w:rFonts w:ascii="Times New Roman" w:eastAsia="Times New Roman" w:hAnsi="Times New Roman" w:cs="Times New Roman"/>
          <w:sz w:val="24"/>
          <w:szCs w:val="24"/>
        </w:rPr>
        <w:t>, 3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 xml:space="preserve"> (степень окисления и валентность химических элементов)</w:t>
      </w:r>
      <w:r w:rsidR="001C78B2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60E5" w:rsidRPr="001C78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>5</w:t>
      </w:r>
      <w:r w:rsidR="001C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7AF2" w:rsidRPr="001C78B2">
        <w:rPr>
          <w:rFonts w:ascii="Times New Roman" w:eastAsia="Times New Roman" w:hAnsi="Times New Roman" w:cs="Times New Roman"/>
          <w:sz w:val="24"/>
          <w:szCs w:val="24"/>
        </w:rPr>
        <w:t>(классификация неорганических в</w:t>
      </w:r>
      <w:r w:rsidR="00AA7AF2" w:rsidRPr="001C78B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A7AF2" w:rsidRPr="001C78B2">
        <w:rPr>
          <w:rFonts w:ascii="Times New Roman" w:eastAsia="Times New Roman" w:hAnsi="Times New Roman" w:cs="Times New Roman"/>
          <w:sz w:val="24"/>
          <w:szCs w:val="24"/>
        </w:rPr>
        <w:t>ществ),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78B2">
        <w:rPr>
          <w:rFonts w:ascii="Times New Roman" w:eastAsia="Times New Roman" w:hAnsi="Times New Roman" w:cs="Times New Roman"/>
          <w:sz w:val="24"/>
          <w:szCs w:val="24"/>
        </w:rPr>
        <w:t>6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 xml:space="preserve"> (химич</w:t>
      </w:r>
      <w:r w:rsidR="001C78B2" w:rsidRPr="001C78B2">
        <w:rPr>
          <w:rFonts w:ascii="Times New Roman" w:hAnsi="Times New Roman" w:cs="Times New Roman"/>
          <w:sz w:val="24"/>
          <w:szCs w:val="24"/>
        </w:rPr>
        <w:t>еские свойства простых веществ),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 xml:space="preserve"> 26 (расчеты по химическим реак</w:t>
      </w:r>
      <w:r w:rsidR="001C78B2" w:rsidRPr="001C78B2">
        <w:rPr>
          <w:rFonts w:ascii="Times New Roman" w:hAnsi="Times New Roman" w:cs="Times New Roman"/>
          <w:sz w:val="24"/>
          <w:szCs w:val="24"/>
        </w:rPr>
        <w:t xml:space="preserve">циям);  </w:t>
      </w:r>
      <w:r w:rsidR="00AA7AF2" w:rsidRPr="008C7EE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AA7AF2" w:rsidRDefault="00136BAD" w:rsidP="002172A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78B2">
        <w:rPr>
          <w:rFonts w:ascii="Times New Roman" w:hAnsi="Times New Roman" w:cs="Times New Roman"/>
          <w:b/>
          <w:sz w:val="24"/>
          <w:szCs w:val="24"/>
        </w:rPr>
        <w:t xml:space="preserve">- более чем на </w:t>
      </w:r>
      <w:r w:rsidR="00AA7AF2" w:rsidRPr="001C78B2">
        <w:rPr>
          <w:rFonts w:ascii="Times New Roman" w:hAnsi="Times New Roman" w:cs="Times New Roman"/>
          <w:b/>
          <w:sz w:val="24"/>
          <w:szCs w:val="24"/>
        </w:rPr>
        <w:t>6</w:t>
      </w:r>
      <w:r w:rsidRPr="001C78B2">
        <w:rPr>
          <w:rFonts w:ascii="Times New Roman" w:hAnsi="Times New Roman" w:cs="Times New Roman"/>
          <w:b/>
          <w:sz w:val="24"/>
          <w:szCs w:val="24"/>
        </w:rPr>
        <w:t>0 %:</w:t>
      </w:r>
      <w:r w:rsidR="00796975" w:rsidRPr="001C78B2">
        <w:rPr>
          <w:rFonts w:ascii="Times New Roman" w:hAnsi="Times New Roman" w:cs="Times New Roman"/>
          <w:sz w:val="24"/>
          <w:szCs w:val="24"/>
        </w:rPr>
        <w:t xml:space="preserve"> </w:t>
      </w:r>
      <w:r w:rsidR="001C78B2">
        <w:rPr>
          <w:rFonts w:ascii="Times New Roman" w:eastAsia="Times New Roman" w:hAnsi="Times New Roman" w:cs="Times New Roman"/>
          <w:sz w:val="24"/>
          <w:szCs w:val="24"/>
        </w:rPr>
        <w:t xml:space="preserve">12 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>(классификация органических веществ),</w:t>
      </w:r>
      <w:r w:rsidR="007E4176" w:rsidRPr="00AC18F1">
        <w:rPr>
          <w:rFonts w:ascii="Times New Roman" w:hAnsi="Times New Roman" w:cs="Times New Roman"/>
          <w:sz w:val="24"/>
          <w:szCs w:val="24"/>
        </w:rPr>
        <w:t xml:space="preserve"> </w:t>
      </w:r>
      <w:r w:rsidR="007E4176" w:rsidRPr="001C78B2">
        <w:rPr>
          <w:rFonts w:ascii="Times New Roman" w:eastAsia="Times New Roman" w:hAnsi="Times New Roman" w:cs="Times New Roman"/>
          <w:sz w:val="24"/>
          <w:szCs w:val="24"/>
        </w:rPr>
        <w:t xml:space="preserve">15 (химические свойства </w:t>
      </w:r>
      <w:r w:rsidR="00AC18F1">
        <w:rPr>
          <w:rFonts w:ascii="Times New Roman" w:eastAsia="Times New Roman" w:hAnsi="Times New Roman" w:cs="Times New Roman"/>
          <w:sz w:val="24"/>
          <w:szCs w:val="24"/>
        </w:rPr>
        <w:t>кислород</w:t>
      </w:r>
      <w:r w:rsidR="00AC18F1" w:rsidRPr="001C78B2">
        <w:rPr>
          <w:rFonts w:ascii="Times New Roman" w:eastAsia="Times New Roman" w:hAnsi="Times New Roman" w:cs="Times New Roman"/>
          <w:sz w:val="24"/>
          <w:szCs w:val="24"/>
        </w:rPr>
        <w:t>содержащих органических соединений</w:t>
      </w:r>
      <w:r w:rsidR="001C78B2">
        <w:rPr>
          <w:rFonts w:ascii="Times New Roman" w:eastAsia="Times New Roman" w:hAnsi="Times New Roman" w:cs="Times New Roman"/>
          <w:sz w:val="24"/>
          <w:szCs w:val="24"/>
        </w:rPr>
        <w:t>),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1C78B2">
        <w:rPr>
          <w:rFonts w:ascii="Times New Roman" w:eastAsia="Times New Roman" w:hAnsi="Times New Roman" w:cs="Times New Roman"/>
          <w:sz w:val="24"/>
          <w:szCs w:val="24"/>
        </w:rPr>
        <w:t>6</w:t>
      </w:r>
      <w:r w:rsidR="001C78B2" w:rsidRPr="001C78B2">
        <w:rPr>
          <w:rFonts w:ascii="Times New Roman" w:eastAsia="Times New Roman" w:hAnsi="Times New Roman" w:cs="Times New Roman"/>
          <w:sz w:val="24"/>
          <w:szCs w:val="24"/>
        </w:rPr>
        <w:t xml:space="preserve"> (характерные химические свойства азотсодержащих органических соединений: аминов и аминокислот)</w:t>
      </w:r>
      <w:r w:rsidR="001C78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18F1" w:rsidRPr="008C7EE2" w:rsidRDefault="00AC18F1" w:rsidP="002172A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вызвали затруднения вопросы: </w:t>
      </w:r>
      <w:r w:rsidRPr="00AC18F1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C18F1">
        <w:rPr>
          <w:rFonts w:ascii="Times New Roman" w:eastAsia="Times New Roman" w:hAnsi="Times New Roman" w:cs="Times New Roman"/>
          <w:sz w:val="24"/>
          <w:szCs w:val="24"/>
        </w:rPr>
        <w:t xml:space="preserve"> (взаимосвязь  органических соединений),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18F1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C18F1">
        <w:rPr>
          <w:rFonts w:ascii="Times New Roman" w:eastAsia="Times New Roman" w:hAnsi="Times New Roman" w:cs="Times New Roman"/>
          <w:sz w:val="24"/>
          <w:szCs w:val="24"/>
        </w:rPr>
        <w:t xml:space="preserve"> (вычисл</w:t>
      </w:r>
      <w:r w:rsidRPr="00AC18F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C18F1">
        <w:rPr>
          <w:rFonts w:ascii="Times New Roman" w:eastAsia="Times New Roman" w:hAnsi="Times New Roman" w:cs="Times New Roman"/>
          <w:sz w:val="24"/>
          <w:szCs w:val="24"/>
        </w:rPr>
        <w:t>ние массовой доли в</w:t>
      </w:r>
      <w:r>
        <w:rPr>
          <w:rFonts w:ascii="Times New Roman" w:hAnsi="Times New Roman" w:cs="Times New Roman"/>
          <w:sz w:val="24"/>
          <w:szCs w:val="24"/>
        </w:rPr>
        <w:t>ещества в растворе);</w:t>
      </w:r>
    </w:p>
    <w:p w:rsidR="00AC18F1" w:rsidRPr="00AC18F1" w:rsidRDefault="00136BAD" w:rsidP="00AC18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18F1">
        <w:rPr>
          <w:rFonts w:ascii="Times New Roman" w:hAnsi="Times New Roman" w:cs="Times New Roman"/>
          <w:b/>
          <w:sz w:val="24"/>
          <w:szCs w:val="24"/>
        </w:rPr>
        <w:t>- самым</w:t>
      </w:r>
      <w:r w:rsidR="00C53E50" w:rsidRPr="00AC18F1">
        <w:rPr>
          <w:rFonts w:ascii="Times New Roman" w:hAnsi="Times New Roman" w:cs="Times New Roman"/>
          <w:b/>
          <w:sz w:val="24"/>
          <w:szCs w:val="24"/>
        </w:rPr>
        <w:t>и</w:t>
      </w:r>
      <w:r w:rsidRPr="00AC18F1">
        <w:rPr>
          <w:rFonts w:ascii="Times New Roman" w:hAnsi="Times New Roman" w:cs="Times New Roman"/>
          <w:b/>
          <w:sz w:val="24"/>
          <w:szCs w:val="24"/>
        </w:rPr>
        <w:t xml:space="preserve"> трудным</w:t>
      </w:r>
      <w:r w:rsidR="00C53E50" w:rsidRPr="00AC18F1">
        <w:rPr>
          <w:rFonts w:ascii="Times New Roman" w:hAnsi="Times New Roman" w:cs="Times New Roman"/>
          <w:b/>
          <w:sz w:val="24"/>
          <w:szCs w:val="24"/>
        </w:rPr>
        <w:t>и</w:t>
      </w:r>
      <w:r w:rsidRPr="00AC18F1">
        <w:rPr>
          <w:rFonts w:ascii="Times New Roman" w:hAnsi="Times New Roman" w:cs="Times New Roman"/>
          <w:sz w:val="24"/>
          <w:szCs w:val="24"/>
        </w:rPr>
        <w:t xml:space="preserve">  вопрос</w:t>
      </w:r>
      <w:r w:rsidR="00C53E50" w:rsidRPr="00AC18F1">
        <w:rPr>
          <w:rFonts w:ascii="Times New Roman" w:hAnsi="Times New Roman" w:cs="Times New Roman"/>
          <w:sz w:val="24"/>
          <w:szCs w:val="24"/>
        </w:rPr>
        <w:t>ами</w:t>
      </w:r>
      <w:r w:rsidRPr="00AC18F1">
        <w:rPr>
          <w:rFonts w:ascii="Times New Roman" w:hAnsi="Times New Roman" w:cs="Times New Roman"/>
          <w:sz w:val="24"/>
          <w:szCs w:val="24"/>
        </w:rPr>
        <w:t xml:space="preserve"> для выпускников</w:t>
      </w:r>
      <w:r w:rsidR="007E4176" w:rsidRPr="00AC18F1">
        <w:rPr>
          <w:rFonts w:ascii="Times New Roman" w:hAnsi="Times New Roman" w:cs="Times New Roman"/>
          <w:sz w:val="24"/>
          <w:szCs w:val="24"/>
        </w:rPr>
        <w:t xml:space="preserve"> (</w:t>
      </w:r>
      <w:r w:rsidR="00AC18F1" w:rsidRPr="00AC18F1">
        <w:rPr>
          <w:rFonts w:ascii="Times New Roman" w:hAnsi="Times New Roman" w:cs="Times New Roman"/>
          <w:b/>
          <w:sz w:val="24"/>
          <w:szCs w:val="24"/>
        </w:rPr>
        <w:t>менее 50</w:t>
      </w:r>
      <w:r w:rsidR="007E4176" w:rsidRPr="00AC18F1">
        <w:rPr>
          <w:rFonts w:ascii="Times New Roman" w:hAnsi="Times New Roman" w:cs="Times New Roman"/>
          <w:b/>
          <w:sz w:val="24"/>
          <w:szCs w:val="24"/>
        </w:rPr>
        <w:t xml:space="preserve"> %)</w:t>
      </w:r>
      <w:r w:rsidRPr="00AC18F1">
        <w:rPr>
          <w:rFonts w:ascii="Times New Roman" w:hAnsi="Times New Roman" w:cs="Times New Roman"/>
          <w:sz w:val="24"/>
          <w:szCs w:val="24"/>
        </w:rPr>
        <w:t xml:space="preserve"> оказал</w:t>
      </w:r>
      <w:r w:rsidR="00C53E50" w:rsidRPr="00AC18F1">
        <w:rPr>
          <w:rFonts w:ascii="Times New Roman" w:hAnsi="Times New Roman" w:cs="Times New Roman"/>
          <w:sz w:val="24"/>
          <w:szCs w:val="24"/>
        </w:rPr>
        <w:t>ись</w:t>
      </w:r>
      <w:r w:rsidR="00AC18F1">
        <w:rPr>
          <w:rFonts w:ascii="Times New Roman" w:hAnsi="Times New Roman" w:cs="Times New Roman"/>
          <w:sz w:val="24"/>
          <w:szCs w:val="24"/>
        </w:rPr>
        <w:t>:</w:t>
      </w:r>
      <w:r w:rsidRPr="00AC18F1">
        <w:rPr>
          <w:rFonts w:ascii="Times New Roman" w:hAnsi="Times New Roman" w:cs="Times New Roman"/>
          <w:sz w:val="24"/>
          <w:szCs w:val="24"/>
        </w:rPr>
        <w:t xml:space="preserve"> </w:t>
      </w:r>
      <w:r w:rsidR="00AC18F1" w:rsidRPr="00AC18F1">
        <w:rPr>
          <w:rFonts w:ascii="Times New Roman" w:eastAsia="Times New Roman" w:hAnsi="Times New Roman" w:cs="Times New Roman"/>
          <w:sz w:val="24"/>
          <w:szCs w:val="24"/>
        </w:rPr>
        <w:t>1</w:t>
      </w:r>
      <w:r w:rsidR="00AC18F1">
        <w:rPr>
          <w:rFonts w:ascii="Times New Roman" w:eastAsia="Times New Roman" w:hAnsi="Times New Roman" w:cs="Times New Roman"/>
          <w:sz w:val="24"/>
          <w:szCs w:val="24"/>
        </w:rPr>
        <w:t>4</w:t>
      </w:r>
      <w:r w:rsidR="00AC18F1" w:rsidRPr="00AC18F1">
        <w:rPr>
          <w:rFonts w:ascii="Times New Roman" w:eastAsia="Times New Roman" w:hAnsi="Times New Roman" w:cs="Times New Roman"/>
          <w:sz w:val="24"/>
          <w:szCs w:val="24"/>
        </w:rPr>
        <w:t xml:space="preserve"> (химические свойства углеводоро</w:t>
      </w:r>
      <w:r w:rsidR="00AC18F1" w:rsidRPr="00AC18F1">
        <w:rPr>
          <w:rFonts w:ascii="Times New Roman" w:hAnsi="Times New Roman" w:cs="Times New Roman"/>
          <w:sz w:val="24"/>
          <w:szCs w:val="24"/>
        </w:rPr>
        <w:t xml:space="preserve">дов), </w:t>
      </w:r>
      <w:r w:rsidR="00AC18F1" w:rsidRPr="00AC18F1">
        <w:rPr>
          <w:rFonts w:ascii="Times New Roman" w:eastAsia="Times New Roman" w:hAnsi="Times New Roman" w:cs="Times New Roman"/>
          <w:sz w:val="24"/>
          <w:szCs w:val="24"/>
        </w:rPr>
        <w:t>2</w:t>
      </w:r>
      <w:r w:rsidR="00AC18F1">
        <w:rPr>
          <w:rFonts w:ascii="Times New Roman" w:eastAsia="Times New Roman" w:hAnsi="Times New Roman" w:cs="Times New Roman"/>
          <w:sz w:val="24"/>
          <w:szCs w:val="24"/>
        </w:rPr>
        <w:t>1</w:t>
      </w:r>
      <w:r w:rsidR="00AC18F1" w:rsidRPr="00AC18F1">
        <w:rPr>
          <w:rFonts w:ascii="Times New Roman" w:eastAsia="Times New Roman" w:hAnsi="Times New Roman" w:cs="Times New Roman"/>
          <w:sz w:val="24"/>
          <w:szCs w:val="24"/>
        </w:rPr>
        <w:t xml:space="preserve"> (скорость реакции)</w:t>
      </w:r>
      <w:r w:rsidR="00AC18F1">
        <w:rPr>
          <w:rFonts w:ascii="Times New Roman" w:hAnsi="Times New Roman" w:cs="Times New Roman"/>
          <w:sz w:val="24"/>
          <w:szCs w:val="24"/>
        </w:rPr>
        <w:t xml:space="preserve">, </w:t>
      </w:r>
      <w:r w:rsidR="00AC18F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C18F1" w:rsidRPr="00AC18F1">
        <w:rPr>
          <w:rFonts w:ascii="Times New Roman" w:eastAsia="Times New Roman" w:hAnsi="Times New Roman" w:cs="Times New Roman"/>
          <w:sz w:val="24"/>
          <w:szCs w:val="24"/>
        </w:rPr>
        <w:t xml:space="preserve"> (классификация химических реак</w:t>
      </w:r>
      <w:r w:rsidR="00AC18F1" w:rsidRPr="00AC18F1">
        <w:rPr>
          <w:rFonts w:ascii="Times New Roman" w:hAnsi="Times New Roman" w:cs="Times New Roman"/>
          <w:sz w:val="24"/>
          <w:szCs w:val="24"/>
        </w:rPr>
        <w:t>ций</w:t>
      </w:r>
      <w:r w:rsidR="00231AA1">
        <w:rPr>
          <w:rFonts w:ascii="Times New Roman" w:hAnsi="Times New Roman" w:cs="Times New Roman"/>
          <w:sz w:val="24"/>
          <w:szCs w:val="24"/>
        </w:rPr>
        <w:t>).</w:t>
      </w:r>
    </w:p>
    <w:p w:rsidR="00AC18F1" w:rsidRPr="00231AA1" w:rsidRDefault="00231AA1" w:rsidP="00AC18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Сравнивать </w:t>
      </w:r>
      <w:r w:rsidRPr="00231AA1">
        <w:rPr>
          <w:rFonts w:ascii="Times New Roman" w:hAnsi="Times New Roman" w:cs="Times New Roman"/>
          <w:sz w:val="24"/>
          <w:szCs w:val="24"/>
        </w:rPr>
        <w:t xml:space="preserve">результаты ответов на вопросы </w:t>
      </w:r>
      <w:r w:rsidRPr="00231AA1">
        <w:rPr>
          <w:rFonts w:ascii="Times New Roman" w:eastAsia="Times New Roman" w:hAnsi="Times New Roman" w:cs="Times New Roman"/>
          <w:sz w:val="24"/>
          <w:szCs w:val="24"/>
          <w:u w:val="single"/>
        </w:rPr>
        <w:t>базового уровня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прошлым годом не имеет смысла, т.к. структура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КИМов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формулировки вопросов </w:t>
      </w:r>
      <w:r w:rsidR="00C26AF2">
        <w:rPr>
          <w:rFonts w:ascii="Times New Roman" w:eastAsia="Times New Roman" w:hAnsi="Times New Roman" w:cs="Times New Roman"/>
          <w:sz w:val="24"/>
          <w:szCs w:val="24"/>
        </w:rPr>
        <w:t>изменились.</w:t>
      </w:r>
    </w:p>
    <w:p w:rsidR="00DF070A" w:rsidRPr="008C7EE2" w:rsidRDefault="00DF070A" w:rsidP="002172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136BAD" w:rsidRDefault="00136BAD" w:rsidP="002172A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26AF2">
        <w:rPr>
          <w:rFonts w:ascii="Times New Roman" w:hAnsi="Times New Roman"/>
          <w:sz w:val="24"/>
          <w:szCs w:val="24"/>
        </w:rPr>
        <w:tab/>
        <w:t xml:space="preserve">Анализ результатов  </w:t>
      </w:r>
      <w:r w:rsidR="00EB2BD3" w:rsidRPr="00C26AF2">
        <w:rPr>
          <w:rFonts w:ascii="Times New Roman" w:hAnsi="Times New Roman" w:cs="Times New Roman"/>
          <w:sz w:val="24"/>
          <w:szCs w:val="24"/>
        </w:rPr>
        <w:t xml:space="preserve">заданий </w:t>
      </w:r>
      <w:r w:rsidR="00EB2BD3" w:rsidRPr="00C26AF2">
        <w:rPr>
          <w:rFonts w:ascii="Times New Roman" w:hAnsi="Times New Roman" w:cs="Times New Roman"/>
          <w:b/>
          <w:sz w:val="24"/>
          <w:szCs w:val="24"/>
          <w:u w:val="single"/>
        </w:rPr>
        <w:t xml:space="preserve">1 части </w:t>
      </w:r>
      <w:r w:rsidR="00246250" w:rsidRPr="00C26AF2">
        <w:rPr>
          <w:rFonts w:ascii="Times New Roman" w:hAnsi="Times New Roman" w:cs="Times New Roman"/>
          <w:b/>
          <w:sz w:val="24"/>
          <w:szCs w:val="24"/>
          <w:u w:val="single"/>
        </w:rPr>
        <w:t>(повышенный уровень)</w:t>
      </w:r>
      <w:r w:rsidR="00EB2BD3" w:rsidRPr="00C26AF2">
        <w:rPr>
          <w:sz w:val="28"/>
          <w:szCs w:val="28"/>
        </w:rPr>
        <w:t xml:space="preserve"> </w:t>
      </w:r>
      <w:r w:rsidRPr="00C26AF2">
        <w:rPr>
          <w:rFonts w:ascii="Times New Roman" w:hAnsi="Times New Roman"/>
          <w:sz w:val="24"/>
          <w:szCs w:val="24"/>
        </w:rPr>
        <w:t>показывает, что экз</w:t>
      </w:r>
      <w:r w:rsidRPr="00C26AF2">
        <w:rPr>
          <w:rFonts w:ascii="Times New Roman" w:hAnsi="Times New Roman"/>
          <w:sz w:val="24"/>
          <w:szCs w:val="24"/>
        </w:rPr>
        <w:t>а</w:t>
      </w:r>
      <w:r w:rsidRPr="00C26AF2">
        <w:rPr>
          <w:rFonts w:ascii="Times New Roman" w:hAnsi="Times New Roman"/>
          <w:sz w:val="24"/>
          <w:szCs w:val="24"/>
        </w:rPr>
        <w:t xml:space="preserve">меновавшиеся продемонстрировали стабильные знания и умения, так как </w:t>
      </w:r>
      <w:r w:rsidRPr="00C26AF2">
        <w:rPr>
          <w:rFonts w:ascii="Times New Roman" w:hAnsi="Times New Roman"/>
          <w:b/>
          <w:sz w:val="24"/>
          <w:szCs w:val="24"/>
        </w:rPr>
        <w:t>хорошо владеют следующими темами</w:t>
      </w:r>
      <w:r w:rsidRPr="00C26AF2">
        <w:rPr>
          <w:rFonts w:ascii="Times New Roman" w:hAnsi="Times New Roman"/>
          <w:sz w:val="24"/>
          <w:szCs w:val="24"/>
        </w:rPr>
        <w:t>:</w:t>
      </w:r>
    </w:p>
    <w:p w:rsidR="00C26AF2" w:rsidRPr="00C26AF2" w:rsidRDefault="00C26AF2" w:rsidP="002172A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216D">
        <w:rPr>
          <w:rFonts w:ascii="Times New Roman" w:hAnsi="Times New Roman"/>
          <w:b/>
          <w:sz w:val="24"/>
          <w:szCs w:val="24"/>
        </w:rPr>
        <w:t>- 90,7 %</w:t>
      </w:r>
      <w:r>
        <w:rPr>
          <w:rFonts w:ascii="Times New Roman" w:hAnsi="Times New Roman"/>
          <w:sz w:val="24"/>
          <w:szCs w:val="24"/>
        </w:rPr>
        <w:t xml:space="preserve"> учащихся – 22</w:t>
      </w:r>
      <w:r>
        <w:rPr>
          <w:rFonts w:ascii="Times New Roman" w:hAnsi="Times New Roman" w:cs="Times New Roman"/>
          <w:sz w:val="24"/>
          <w:szCs w:val="24"/>
        </w:rPr>
        <w:t xml:space="preserve"> (электролиз);</w:t>
      </w:r>
    </w:p>
    <w:p w:rsidR="00C26AF2" w:rsidRPr="00C26AF2" w:rsidRDefault="00EB2BD3" w:rsidP="00C26A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AF2">
        <w:rPr>
          <w:rFonts w:ascii="Times New Roman" w:hAnsi="Times New Roman" w:cs="Times New Roman"/>
          <w:b/>
          <w:sz w:val="24"/>
          <w:szCs w:val="24"/>
        </w:rPr>
        <w:t xml:space="preserve">- более чем на </w:t>
      </w:r>
      <w:r w:rsidR="00C26AF2" w:rsidRPr="00C26AF2">
        <w:rPr>
          <w:rFonts w:ascii="Times New Roman" w:hAnsi="Times New Roman" w:cs="Times New Roman"/>
          <w:b/>
          <w:sz w:val="24"/>
          <w:szCs w:val="24"/>
        </w:rPr>
        <w:t>7</w:t>
      </w:r>
      <w:r w:rsidRPr="00C26AF2">
        <w:rPr>
          <w:rFonts w:ascii="Times New Roman" w:hAnsi="Times New Roman" w:cs="Times New Roman"/>
          <w:b/>
          <w:sz w:val="24"/>
          <w:szCs w:val="24"/>
        </w:rPr>
        <w:t xml:space="preserve">0 %: </w:t>
      </w:r>
      <w:r w:rsidR="00C26AF2" w:rsidRPr="00C26AF2">
        <w:rPr>
          <w:rFonts w:ascii="Times New Roman" w:hAnsi="Times New Roman" w:cs="Times New Roman"/>
          <w:sz w:val="24"/>
          <w:szCs w:val="24"/>
        </w:rPr>
        <w:t>10</w:t>
      </w:r>
      <w:r w:rsidRPr="00C26AF2">
        <w:rPr>
          <w:rFonts w:ascii="Times New Roman" w:hAnsi="Times New Roman" w:cs="Times New Roman"/>
          <w:sz w:val="24"/>
          <w:szCs w:val="24"/>
        </w:rPr>
        <w:t xml:space="preserve"> (реакции </w:t>
      </w:r>
      <w:proofErr w:type="spellStart"/>
      <w:r w:rsidRPr="00C26AF2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C26AF2">
        <w:rPr>
          <w:rFonts w:ascii="Times New Roman" w:hAnsi="Times New Roman" w:cs="Times New Roman"/>
          <w:sz w:val="24"/>
          <w:szCs w:val="24"/>
        </w:rPr>
        <w:t>-восстановительные)</w:t>
      </w:r>
      <w:r w:rsidR="002E536D" w:rsidRPr="00C26AF2">
        <w:rPr>
          <w:rFonts w:ascii="Times New Roman" w:hAnsi="Times New Roman" w:cs="Times New Roman"/>
          <w:sz w:val="24"/>
          <w:szCs w:val="24"/>
        </w:rPr>
        <w:t>,</w:t>
      </w:r>
      <w:r w:rsidR="00C26AF2" w:rsidRPr="00C26AF2">
        <w:rPr>
          <w:rFonts w:ascii="Times New Roman" w:hAnsi="Times New Roman" w:cs="Times New Roman"/>
          <w:sz w:val="24"/>
          <w:szCs w:val="24"/>
        </w:rPr>
        <w:t xml:space="preserve"> 11 (химические сво</w:t>
      </w:r>
      <w:r w:rsidR="00C26AF2" w:rsidRPr="00C26AF2">
        <w:rPr>
          <w:rFonts w:ascii="Times New Roman" w:hAnsi="Times New Roman" w:cs="Times New Roman"/>
          <w:sz w:val="24"/>
          <w:szCs w:val="24"/>
        </w:rPr>
        <w:t>й</w:t>
      </w:r>
      <w:r w:rsidR="00C26AF2" w:rsidRPr="00C26AF2">
        <w:rPr>
          <w:rFonts w:ascii="Times New Roman" w:hAnsi="Times New Roman" w:cs="Times New Roman"/>
          <w:sz w:val="24"/>
          <w:szCs w:val="24"/>
        </w:rPr>
        <w:t>ства неорганических веществ),</w:t>
      </w:r>
      <w:r w:rsidR="002E536D" w:rsidRPr="00C26AF2">
        <w:rPr>
          <w:rFonts w:ascii="Times New Roman" w:hAnsi="Times New Roman" w:cs="Times New Roman"/>
          <w:sz w:val="24"/>
          <w:szCs w:val="24"/>
        </w:rPr>
        <w:t xml:space="preserve"> </w:t>
      </w:r>
      <w:r w:rsidR="00C26AF2" w:rsidRPr="00C26AF2">
        <w:rPr>
          <w:rFonts w:ascii="Times New Roman" w:eastAsia="Times New Roman" w:hAnsi="Times New Roman" w:cs="Times New Roman"/>
          <w:sz w:val="24"/>
          <w:szCs w:val="24"/>
        </w:rPr>
        <w:t>26 (правила работы в лаборатории, общие научные принц</w:t>
      </w:r>
      <w:r w:rsidR="00C26AF2" w:rsidRPr="00C26AF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26AF2" w:rsidRPr="00C26AF2">
        <w:rPr>
          <w:rFonts w:ascii="Times New Roman" w:eastAsia="Times New Roman" w:hAnsi="Times New Roman" w:cs="Times New Roman"/>
          <w:sz w:val="24"/>
          <w:szCs w:val="24"/>
        </w:rPr>
        <w:t>пы химического производства)</w:t>
      </w:r>
      <w:r w:rsidR="00C26AF2">
        <w:rPr>
          <w:rFonts w:ascii="Times New Roman" w:eastAsia="Times New Roman" w:hAnsi="Times New Roman" w:cs="Times New Roman"/>
          <w:sz w:val="24"/>
          <w:szCs w:val="24"/>
        </w:rPr>
        <w:t>;</w:t>
      </w:r>
      <w:r w:rsidR="00C26AF2" w:rsidRPr="00C26A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6AF2" w:rsidRPr="00C26AF2" w:rsidRDefault="00136BAD" w:rsidP="00C26A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AF2">
        <w:rPr>
          <w:rFonts w:ascii="Times New Roman" w:hAnsi="Times New Roman" w:cs="Times New Roman"/>
          <w:b/>
          <w:sz w:val="24"/>
          <w:szCs w:val="24"/>
        </w:rPr>
        <w:t xml:space="preserve">- более чем на </w:t>
      </w:r>
      <w:r w:rsidR="00C26AF2" w:rsidRPr="00C26AF2">
        <w:rPr>
          <w:rFonts w:ascii="Times New Roman" w:hAnsi="Times New Roman" w:cs="Times New Roman"/>
          <w:b/>
          <w:sz w:val="24"/>
          <w:szCs w:val="24"/>
        </w:rPr>
        <w:t>6</w:t>
      </w:r>
      <w:r w:rsidRPr="00C26AF2">
        <w:rPr>
          <w:rFonts w:ascii="Times New Roman" w:hAnsi="Times New Roman" w:cs="Times New Roman"/>
          <w:b/>
          <w:sz w:val="24"/>
          <w:szCs w:val="24"/>
        </w:rPr>
        <w:t>0 %:</w:t>
      </w:r>
      <w:r w:rsidRPr="00C26AF2">
        <w:rPr>
          <w:rFonts w:ascii="Times New Roman" w:hAnsi="Times New Roman" w:cs="Times New Roman"/>
          <w:sz w:val="24"/>
          <w:szCs w:val="24"/>
        </w:rPr>
        <w:t xml:space="preserve"> </w:t>
      </w:r>
      <w:r w:rsidR="00C26AF2">
        <w:rPr>
          <w:rFonts w:ascii="Times New Roman" w:hAnsi="Times New Roman" w:cs="Times New Roman"/>
          <w:sz w:val="24"/>
          <w:szCs w:val="24"/>
        </w:rPr>
        <w:t>18</w:t>
      </w:r>
      <w:r w:rsidR="00C26AF2" w:rsidRPr="00C26AF2">
        <w:rPr>
          <w:rFonts w:ascii="Times New Roman" w:hAnsi="Times New Roman" w:cs="Times New Roman"/>
          <w:sz w:val="24"/>
          <w:szCs w:val="24"/>
        </w:rPr>
        <w:t xml:space="preserve"> (химические свойства углеводородов)</w:t>
      </w:r>
      <w:r w:rsidR="00C26AF2">
        <w:rPr>
          <w:rFonts w:ascii="Times New Roman" w:hAnsi="Times New Roman" w:cs="Times New Roman"/>
          <w:sz w:val="24"/>
          <w:szCs w:val="24"/>
        </w:rPr>
        <w:t>,</w:t>
      </w:r>
      <w:r w:rsidR="00C26AF2" w:rsidRPr="00C26AF2">
        <w:rPr>
          <w:rFonts w:ascii="Times New Roman" w:hAnsi="Times New Roman" w:cs="Times New Roman"/>
          <w:sz w:val="24"/>
          <w:szCs w:val="24"/>
        </w:rPr>
        <w:t xml:space="preserve"> 23 (гидролиз солей), </w:t>
      </w:r>
    </w:p>
    <w:p w:rsidR="002E536D" w:rsidRPr="00C26AF2" w:rsidRDefault="00C26AF2" w:rsidP="002172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6AF2">
        <w:rPr>
          <w:rFonts w:ascii="Times New Roman" w:eastAsia="Times New Roman" w:hAnsi="Times New Roman" w:cs="Times New Roman"/>
          <w:sz w:val="24"/>
          <w:szCs w:val="24"/>
        </w:rPr>
        <w:t>24</w:t>
      </w:r>
      <w:r w:rsidR="002E536D" w:rsidRPr="00C26AF2">
        <w:rPr>
          <w:rFonts w:ascii="Times New Roman" w:eastAsia="Times New Roman" w:hAnsi="Times New Roman" w:cs="Times New Roman"/>
          <w:sz w:val="24"/>
          <w:szCs w:val="24"/>
        </w:rPr>
        <w:t xml:space="preserve"> (обратимые и необратимые химические реакции)</w:t>
      </w:r>
      <w:r w:rsidR="002E536D" w:rsidRPr="00C26AF2">
        <w:rPr>
          <w:rFonts w:ascii="Times New Roman" w:hAnsi="Times New Roman" w:cs="Times New Roman"/>
          <w:sz w:val="24"/>
          <w:szCs w:val="24"/>
        </w:rPr>
        <w:t>;</w:t>
      </w:r>
    </w:p>
    <w:p w:rsidR="00B4722E" w:rsidRPr="000A216D" w:rsidRDefault="008713C3" w:rsidP="002172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216D">
        <w:rPr>
          <w:rFonts w:ascii="Times New Roman" w:hAnsi="Times New Roman" w:cs="Times New Roman"/>
          <w:sz w:val="24"/>
          <w:szCs w:val="24"/>
        </w:rPr>
        <w:t xml:space="preserve">- </w:t>
      </w:r>
      <w:r w:rsidR="00B4722E" w:rsidRPr="000A216D">
        <w:rPr>
          <w:rFonts w:ascii="Times New Roman" w:hAnsi="Times New Roman" w:cs="Times New Roman"/>
          <w:b/>
          <w:sz w:val="24"/>
          <w:szCs w:val="24"/>
        </w:rPr>
        <w:t>самым</w:t>
      </w:r>
      <w:r w:rsidRPr="000A21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A216D">
        <w:rPr>
          <w:rFonts w:ascii="Times New Roman" w:hAnsi="Times New Roman" w:cs="Times New Roman"/>
          <w:b/>
          <w:sz w:val="24"/>
          <w:szCs w:val="24"/>
        </w:rPr>
        <w:t>трудным</w:t>
      </w:r>
      <w:proofErr w:type="gramEnd"/>
      <w:r w:rsidRPr="000A216D">
        <w:rPr>
          <w:rFonts w:ascii="Times New Roman" w:hAnsi="Times New Roman" w:cs="Times New Roman"/>
          <w:sz w:val="24"/>
          <w:szCs w:val="24"/>
        </w:rPr>
        <w:t xml:space="preserve">  </w:t>
      </w:r>
      <w:r w:rsidR="000A216D" w:rsidRPr="000A216D">
        <w:rPr>
          <w:rFonts w:ascii="Times New Roman" w:hAnsi="Times New Roman" w:cs="Times New Roman"/>
          <w:sz w:val="24"/>
          <w:szCs w:val="24"/>
        </w:rPr>
        <w:t xml:space="preserve">как и в прошлом году </w:t>
      </w:r>
      <w:r w:rsidRPr="000A216D">
        <w:rPr>
          <w:rFonts w:ascii="Times New Roman" w:hAnsi="Times New Roman" w:cs="Times New Roman"/>
          <w:sz w:val="24"/>
          <w:szCs w:val="24"/>
        </w:rPr>
        <w:t>для выпускников оказал</w:t>
      </w:r>
      <w:r w:rsidR="00246250" w:rsidRPr="000A216D">
        <w:rPr>
          <w:rFonts w:ascii="Times New Roman" w:hAnsi="Times New Roman" w:cs="Times New Roman"/>
          <w:sz w:val="24"/>
          <w:szCs w:val="24"/>
        </w:rPr>
        <w:t>и</w:t>
      </w:r>
      <w:r w:rsidRPr="000A216D">
        <w:rPr>
          <w:rFonts w:ascii="Times New Roman" w:hAnsi="Times New Roman" w:cs="Times New Roman"/>
          <w:sz w:val="24"/>
          <w:szCs w:val="24"/>
        </w:rPr>
        <w:t>сь задани</w:t>
      </w:r>
      <w:r w:rsidR="00246250" w:rsidRPr="000A216D">
        <w:rPr>
          <w:rFonts w:ascii="Times New Roman" w:hAnsi="Times New Roman" w:cs="Times New Roman"/>
          <w:sz w:val="24"/>
          <w:szCs w:val="24"/>
        </w:rPr>
        <w:t xml:space="preserve">я:  </w:t>
      </w:r>
      <w:r w:rsidR="000A216D" w:rsidRPr="000A216D">
        <w:rPr>
          <w:rFonts w:ascii="Times New Roman" w:hAnsi="Times New Roman" w:cs="Times New Roman"/>
          <w:sz w:val="24"/>
          <w:szCs w:val="24"/>
        </w:rPr>
        <w:t>25</w:t>
      </w:r>
      <w:r w:rsidR="002E536D" w:rsidRPr="000A216D">
        <w:rPr>
          <w:rFonts w:ascii="Times New Roman" w:hAnsi="Times New Roman" w:cs="Times New Roman"/>
          <w:sz w:val="24"/>
          <w:szCs w:val="24"/>
        </w:rPr>
        <w:t xml:space="preserve"> (кач</w:t>
      </w:r>
      <w:r w:rsidR="002E536D" w:rsidRPr="000A216D">
        <w:rPr>
          <w:rFonts w:ascii="Times New Roman" w:hAnsi="Times New Roman" w:cs="Times New Roman"/>
          <w:sz w:val="24"/>
          <w:szCs w:val="24"/>
        </w:rPr>
        <w:t>е</w:t>
      </w:r>
      <w:r w:rsidR="002E536D" w:rsidRPr="000A216D">
        <w:rPr>
          <w:rFonts w:ascii="Times New Roman" w:hAnsi="Times New Roman" w:cs="Times New Roman"/>
          <w:sz w:val="24"/>
          <w:szCs w:val="24"/>
        </w:rPr>
        <w:t xml:space="preserve">ственные реакции), </w:t>
      </w:r>
      <w:r w:rsidR="000A216D" w:rsidRPr="000A216D">
        <w:rPr>
          <w:rFonts w:ascii="Times New Roman" w:hAnsi="Times New Roman" w:cs="Times New Roman"/>
          <w:sz w:val="24"/>
          <w:szCs w:val="24"/>
        </w:rPr>
        <w:t>19</w:t>
      </w:r>
      <w:r w:rsidR="002E536D" w:rsidRPr="000A216D">
        <w:rPr>
          <w:rFonts w:ascii="Times New Roman" w:hAnsi="Times New Roman" w:cs="Times New Roman"/>
          <w:sz w:val="24"/>
          <w:szCs w:val="24"/>
        </w:rPr>
        <w:t xml:space="preserve"> (свойства  кислородсодержащих органических веществ</w:t>
      </w:r>
      <w:r w:rsidR="00246250" w:rsidRPr="000A216D">
        <w:rPr>
          <w:rFonts w:ascii="Times New Roman" w:hAnsi="Times New Roman" w:cs="Times New Roman"/>
          <w:sz w:val="24"/>
          <w:szCs w:val="24"/>
        </w:rPr>
        <w:t>, 36,8%</w:t>
      </w:r>
      <w:r w:rsidR="002E536D" w:rsidRPr="000A216D">
        <w:rPr>
          <w:rFonts w:ascii="Times New Roman" w:hAnsi="Times New Roman" w:cs="Times New Roman"/>
          <w:sz w:val="24"/>
          <w:szCs w:val="24"/>
        </w:rPr>
        <w:t>)</w:t>
      </w:r>
      <w:r w:rsidR="002172A8" w:rsidRPr="000A216D">
        <w:rPr>
          <w:rFonts w:ascii="Times New Roman" w:hAnsi="Times New Roman" w:cs="Times New Roman"/>
          <w:sz w:val="24"/>
          <w:szCs w:val="24"/>
        </w:rPr>
        <w:t>.</w:t>
      </w:r>
    </w:p>
    <w:p w:rsidR="000A216D" w:rsidRPr="000A216D" w:rsidRDefault="00136BAD" w:rsidP="000A216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216D">
        <w:rPr>
          <w:rFonts w:ascii="Times New Roman" w:hAnsi="Times New Roman"/>
          <w:sz w:val="24"/>
          <w:szCs w:val="24"/>
        </w:rPr>
        <w:tab/>
        <w:t xml:space="preserve">Таким образом, </w:t>
      </w:r>
      <w:r w:rsidR="000A216D" w:rsidRPr="000A216D">
        <w:rPr>
          <w:rFonts w:ascii="Times New Roman" w:hAnsi="Times New Roman"/>
          <w:sz w:val="24"/>
          <w:szCs w:val="24"/>
        </w:rPr>
        <w:t xml:space="preserve">средний процент выполнения </w:t>
      </w:r>
      <w:r w:rsidR="000A216D" w:rsidRPr="000A216D">
        <w:rPr>
          <w:rFonts w:ascii="Times New Roman" w:hAnsi="Times New Roman" w:cs="Times New Roman"/>
          <w:sz w:val="24"/>
          <w:szCs w:val="24"/>
        </w:rPr>
        <w:t>заданий повышенного уровня сложн</w:t>
      </w:r>
      <w:r w:rsidR="000A216D" w:rsidRPr="000A216D">
        <w:rPr>
          <w:rFonts w:ascii="Times New Roman" w:hAnsi="Times New Roman" w:cs="Times New Roman"/>
          <w:sz w:val="24"/>
          <w:szCs w:val="24"/>
        </w:rPr>
        <w:t>о</w:t>
      </w:r>
      <w:r w:rsidR="000A216D" w:rsidRPr="000A216D">
        <w:rPr>
          <w:rFonts w:ascii="Times New Roman" w:hAnsi="Times New Roman" w:cs="Times New Roman"/>
          <w:sz w:val="24"/>
          <w:szCs w:val="24"/>
        </w:rPr>
        <w:t>сти</w:t>
      </w:r>
      <w:r w:rsidR="000A216D" w:rsidRPr="000A216D">
        <w:rPr>
          <w:rFonts w:ascii="Times New Roman" w:hAnsi="Times New Roman"/>
          <w:sz w:val="24"/>
          <w:szCs w:val="24"/>
        </w:rPr>
        <w:t xml:space="preserve"> по сравнению с прошлым годом </w:t>
      </w:r>
      <w:r w:rsidR="000A216D">
        <w:rPr>
          <w:rFonts w:ascii="Times New Roman" w:hAnsi="Times New Roman"/>
          <w:sz w:val="24"/>
          <w:szCs w:val="24"/>
        </w:rPr>
        <w:t>сравнить затруднительно, но в целом учащиеся д</w:t>
      </w:r>
      <w:r w:rsidR="000A216D">
        <w:rPr>
          <w:rFonts w:ascii="Times New Roman" w:hAnsi="Times New Roman"/>
          <w:sz w:val="24"/>
          <w:szCs w:val="24"/>
        </w:rPr>
        <w:t>о</w:t>
      </w:r>
      <w:r w:rsidR="000A216D">
        <w:rPr>
          <w:rFonts w:ascii="Times New Roman" w:hAnsi="Times New Roman"/>
          <w:sz w:val="24"/>
          <w:szCs w:val="24"/>
        </w:rPr>
        <w:t>вольно успешно справились с этой частью экзаменационной работы</w:t>
      </w:r>
      <w:r w:rsidR="000A216D" w:rsidRPr="000A216D">
        <w:rPr>
          <w:rFonts w:ascii="Times New Roman" w:hAnsi="Times New Roman"/>
          <w:sz w:val="24"/>
          <w:szCs w:val="24"/>
        </w:rPr>
        <w:t>.</w:t>
      </w:r>
    </w:p>
    <w:p w:rsidR="00136BAD" w:rsidRPr="008C7EE2" w:rsidRDefault="00136BAD" w:rsidP="002172A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36BAD" w:rsidRPr="006B2474" w:rsidRDefault="00136BAD" w:rsidP="00136BA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B2474">
        <w:rPr>
          <w:rFonts w:ascii="Times New Roman" w:hAnsi="Times New Roman"/>
          <w:sz w:val="24"/>
          <w:szCs w:val="24"/>
        </w:rPr>
        <w:t xml:space="preserve">Анализ результатов  уровня </w:t>
      </w:r>
      <w:r w:rsidR="00F84F90" w:rsidRPr="006B2474">
        <w:rPr>
          <w:rFonts w:ascii="Times New Roman" w:hAnsi="Times New Roman"/>
          <w:sz w:val="24"/>
          <w:szCs w:val="24"/>
        </w:rPr>
        <w:t xml:space="preserve">заданий </w:t>
      </w:r>
      <w:r w:rsidR="00F84F90" w:rsidRPr="006B2474">
        <w:rPr>
          <w:rFonts w:ascii="Times New Roman" w:hAnsi="Times New Roman"/>
          <w:b/>
          <w:sz w:val="24"/>
          <w:szCs w:val="24"/>
          <w:u w:val="single"/>
        </w:rPr>
        <w:t>2 части</w:t>
      </w:r>
      <w:r w:rsidRPr="006B2474">
        <w:rPr>
          <w:rFonts w:ascii="Times New Roman" w:hAnsi="Times New Roman"/>
          <w:sz w:val="24"/>
          <w:szCs w:val="24"/>
        </w:rPr>
        <w:t xml:space="preserve"> показывает, что экзаменовавшиеся </w:t>
      </w:r>
      <w:r w:rsidRPr="006B2474">
        <w:rPr>
          <w:rFonts w:ascii="Times New Roman" w:hAnsi="Times New Roman"/>
          <w:b/>
          <w:sz w:val="24"/>
          <w:szCs w:val="24"/>
        </w:rPr>
        <w:t>х</w:t>
      </w:r>
      <w:r w:rsidRPr="006B2474">
        <w:rPr>
          <w:rFonts w:ascii="Times New Roman" w:hAnsi="Times New Roman"/>
          <w:b/>
          <w:sz w:val="24"/>
          <w:szCs w:val="24"/>
        </w:rPr>
        <w:t>о</w:t>
      </w:r>
      <w:r w:rsidRPr="006B2474">
        <w:rPr>
          <w:rFonts w:ascii="Times New Roman" w:hAnsi="Times New Roman"/>
          <w:b/>
          <w:sz w:val="24"/>
          <w:szCs w:val="24"/>
        </w:rPr>
        <w:t>рошо владеют так</w:t>
      </w:r>
      <w:r w:rsidR="006B2474">
        <w:rPr>
          <w:rFonts w:ascii="Times New Roman" w:hAnsi="Times New Roman"/>
          <w:b/>
          <w:sz w:val="24"/>
          <w:szCs w:val="24"/>
        </w:rPr>
        <w:t>ой</w:t>
      </w:r>
      <w:r w:rsidRPr="006B2474">
        <w:rPr>
          <w:rFonts w:ascii="Times New Roman" w:hAnsi="Times New Roman"/>
          <w:b/>
          <w:sz w:val="24"/>
          <w:szCs w:val="24"/>
        </w:rPr>
        <w:t xml:space="preserve"> тем</w:t>
      </w:r>
      <w:r w:rsidR="006B2474">
        <w:rPr>
          <w:rFonts w:ascii="Times New Roman" w:hAnsi="Times New Roman"/>
          <w:b/>
          <w:sz w:val="24"/>
          <w:szCs w:val="24"/>
        </w:rPr>
        <w:t>ой</w:t>
      </w:r>
      <w:r w:rsidRPr="006B2474">
        <w:rPr>
          <w:rFonts w:ascii="Times New Roman" w:hAnsi="Times New Roman"/>
          <w:i/>
          <w:sz w:val="24"/>
          <w:szCs w:val="24"/>
        </w:rPr>
        <w:t xml:space="preserve">, </w:t>
      </w:r>
      <w:r w:rsidRPr="006B2474">
        <w:rPr>
          <w:rFonts w:ascii="Times New Roman" w:hAnsi="Times New Roman"/>
          <w:sz w:val="24"/>
          <w:szCs w:val="24"/>
        </w:rPr>
        <w:t>как:</w:t>
      </w:r>
    </w:p>
    <w:p w:rsidR="00136BAD" w:rsidRPr="006B2474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B2474"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Pr="006B2474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6B2474">
        <w:rPr>
          <w:rFonts w:ascii="Times New Roman" w:hAnsi="Times New Roman"/>
          <w:sz w:val="24"/>
          <w:szCs w:val="24"/>
        </w:rPr>
        <w:t>-восстановительные реакции (</w:t>
      </w:r>
      <w:r w:rsidR="00A2596C" w:rsidRPr="006B2474">
        <w:rPr>
          <w:rFonts w:ascii="Times New Roman" w:hAnsi="Times New Roman"/>
          <w:sz w:val="24"/>
          <w:szCs w:val="24"/>
        </w:rPr>
        <w:t>77,3</w:t>
      </w:r>
      <w:r w:rsidRPr="006B2474">
        <w:rPr>
          <w:rFonts w:ascii="Times New Roman" w:hAnsi="Times New Roman"/>
          <w:sz w:val="24"/>
          <w:szCs w:val="24"/>
        </w:rPr>
        <w:t xml:space="preserve"> %, задание </w:t>
      </w:r>
      <w:r w:rsidR="00F84F90" w:rsidRPr="006B2474">
        <w:rPr>
          <w:rFonts w:ascii="Times New Roman" w:hAnsi="Times New Roman"/>
          <w:sz w:val="24"/>
          <w:szCs w:val="24"/>
        </w:rPr>
        <w:t>3</w:t>
      </w:r>
      <w:r w:rsidR="000A216D" w:rsidRPr="006B2474">
        <w:rPr>
          <w:rFonts w:ascii="Times New Roman" w:hAnsi="Times New Roman"/>
          <w:sz w:val="24"/>
          <w:szCs w:val="24"/>
        </w:rPr>
        <w:t>0</w:t>
      </w:r>
      <w:r w:rsidR="006B2474" w:rsidRPr="006B2474">
        <w:rPr>
          <w:rFonts w:ascii="Times New Roman" w:hAnsi="Times New Roman"/>
          <w:sz w:val="24"/>
          <w:szCs w:val="24"/>
        </w:rPr>
        <w:t>).</w:t>
      </w:r>
    </w:p>
    <w:p w:rsidR="002172A8" w:rsidRPr="006B2474" w:rsidRDefault="002172A8" w:rsidP="002172A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B2474">
        <w:rPr>
          <w:rFonts w:ascii="Times New Roman" w:hAnsi="Times New Roman"/>
          <w:sz w:val="24"/>
          <w:szCs w:val="24"/>
        </w:rPr>
        <w:t xml:space="preserve">           </w:t>
      </w:r>
      <w:r w:rsidRPr="006B2474">
        <w:rPr>
          <w:rFonts w:ascii="Times New Roman" w:hAnsi="Times New Roman"/>
          <w:b/>
          <w:sz w:val="24"/>
          <w:szCs w:val="24"/>
        </w:rPr>
        <w:t>Несколько хуже</w:t>
      </w:r>
      <w:r w:rsidRPr="006B2474">
        <w:rPr>
          <w:rFonts w:ascii="Times New Roman" w:hAnsi="Times New Roman"/>
          <w:sz w:val="24"/>
          <w:szCs w:val="24"/>
        </w:rPr>
        <w:t xml:space="preserve"> результаты ответов на вопросы:</w:t>
      </w:r>
    </w:p>
    <w:p w:rsidR="004B5691" w:rsidRPr="006B2474" w:rsidRDefault="002172A8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B2474">
        <w:rPr>
          <w:rFonts w:ascii="Times New Roman" w:hAnsi="Times New Roman"/>
          <w:sz w:val="24"/>
          <w:szCs w:val="24"/>
        </w:rPr>
        <w:t>- взаимосвязь различных классов органических соединений (</w:t>
      </w:r>
      <w:r w:rsidR="006B2474" w:rsidRPr="006B2474">
        <w:rPr>
          <w:rFonts w:ascii="Times New Roman" w:hAnsi="Times New Roman"/>
          <w:sz w:val="24"/>
          <w:szCs w:val="24"/>
        </w:rPr>
        <w:t xml:space="preserve">48 </w:t>
      </w:r>
      <w:r w:rsidRPr="006B2474">
        <w:rPr>
          <w:rFonts w:ascii="Times New Roman" w:hAnsi="Times New Roman"/>
          <w:sz w:val="24"/>
          <w:szCs w:val="24"/>
        </w:rPr>
        <w:t>% – 3</w:t>
      </w:r>
      <w:r w:rsidR="000A216D" w:rsidRPr="006B2474">
        <w:rPr>
          <w:rFonts w:ascii="Times New Roman" w:hAnsi="Times New Roman"/>
          <w:sz w:val="24"/>
          <w:szCs w:val="24"/>
        </w:rPr>
        <w:t>2</w:t>
      </w:r>
      <w:r w:rsidR="006B2474">
        <w:rPr>
          <w:rFonts w:ascii="Times New Roman" w:hAnsi="Times New Roman"/>
          <w:sz w:val="24"/>
          <w:szCs w:val="24"/>
        </w:rPr>
        <w:t>).</w:t>
      </w:r>
    </w:p>
    <w:p w:rsidR="00623B41" w:rsidRPr="008C7EE2" w:rsidRDefault="00623B41" w:rsidP="00623B41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:rsidR="00623B41" w:rsidRPr="006B2474" w:rsidRDefault="00623B41" w:rsidP="004B569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B2474">
        <w:rPr>
          <w:rFonts w:ascii="Times New Roman" w:hAnsi="Times New Roman"/>
          <w:b/>
          <w:sz w:val="24"/>
          <w:szCs w:val="24"/>
        </w:rPr>
        <w:t>Плохо усвоенн</w:t>
      </w:r>
      <w:r w:rsidR="004B5691" w:rsidRPr="006B2474">
        <w:rPr>
          <w:rFonts w:ascii="Times New Roman" w:hAnsi="Times New Roman"/>
          <w:b/>
          <w:sz w:val="24"/>
          <w:szCs w:val="24"/>
        </w:rPr>
        <w:t>ой</w:t>
      </w:r>
      <w:r w:rsidRPr="006B2474">
        <w:rPr>
          <w:rFonts w:ascii="Times New Roman" w:hAnsi="Times New Roman"/>
          <w:b/>
          <w:sz w:val="24"/>
          <w:szCs w:val="24"/>
        </w:rPr>
        <w:t xml:space="preserve"> тем</w:t>
      </w:r>
      <w:r w:rsidR="004B5691" w:rsidRPr="006B2474">
        <w:rPr>
          <w:rFonts w:ascii="Times New Roman" w:hAnsi="Times New Roman"/>
          <w:b/>
          <w:sz w:val="24"/>
          <w:szCs w:val="24"/>
        </w:rPr>
        <w:t>ой</w:t>
      </w:r>
      <w:r w:rsidRPr="006B2474">
        <w:rPr>
          <w:rFonts w:ascii="Times New Roman" w:hAnsi="Times New Roman"/>
          <w:sz w:val="24"/>
          <w:szCs w:val="24"/>
        </w:rPr>
        <w:t xml:space="preserve"> можно считать:</w:t>
      </w:r>
    </w:p>
    <w:p w:rsidR="00DF070A" w:rsidRPr="006B2474" w:rsidRDefault="00DF070A" w:rsidP="00DF07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B2474">
        <w:rPr>
          <w:rFonts w:ascii="Times New Roman" w:hAnsi="Times New Roman"/>
          <w:sz w:val="24"/>
          <w:szCs w:val="24"/>
        </w:rPr>
        <w:t>- нахождение молекулярной формулы вещества (3</w:t>
      </w:r>
      <w:r w:rsidR="006B2474" w:rsidRPr="006B2474">
        <w:rPr>
          <w:rFonts w:ascii="Times New Roman" w:hAnsi="Times New Roman"/>
          <w:sz w:val="24"/>
          <w:szCs w:val="24"/>
        </w:rPr>
        <w:t>5</w:t>
      </w:r>
      <w:r w:rsidRPr="006B2474">
        <w:rPr>
          <w:rFonts w:ascii="Times New Roman" w:hAnsi="Times New Roman"/>
          <w:sz w:val="24"/>
          <w:szCs w:val="24"/>
        </w:rPr>
        <w:t xml:space="preserve">,2 % - </w:t>
      </w:r>
      <w:r w:rsidR="000A216D" w:rsidRPr="006B2474">
        <w:rPr>
          <w:rFonts w:ascii="Times New Roman" w:hAnsi="Times New Roman"/>
          <w:sz w:val="24"/>
          <w:szCs w:val="24"/>
        </w:rPr>
        <w:t>34</w:t>
      </w:r>
      <w:r w:rsidRPr="006B2474">
        <w:rPr>
          <w:rFonts w:ascii="Times New Roman" w:hAnsi="Times New Roman"/>
          <w:sz w:val="24"/>
          <w:szCs w:val="24"/>
        </w:rPr>
        <w:t>);</w:t>
      </w:r>
    </w:p>
    <w:p w:rsidR="006B2474" w:rsidRPr="006B2474" w:rsidRDefault="006B2474" w:rsidP="00DF07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B2474">
        <w:rPr>
          <w:rFonts w:ascii="Times New Roman" w:hAnsi="Times New Roman"/>
          <w:sz w:val="24"/>
          <w:szCs w:val="24"/>
        </w:rPr>
        <w:t>- генетическая взаимосвязь неорганических веществ различных классов (34,1 % - задание 31);</w:t>
      </w:r>
    </w:p>
    <w:p w:rsidR="00DF070A" w:rsidRPr="008C7EE2" w:rsidRDefault="00DF070A" w:rsidP="00DF070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6B2474">
        <w:rPr>
          <w:rFonts w:ascii="Times New Roman" w:hAnsi="Times New Roman"/>
          <w:sz w:val="24"/>
          <w:szCs w:val="24"/>
        </w:rPr>
        <w:t>- расчёты по уравнениям реакций, (1</w:t>
      </w:r>
      <w:r w:rsidR="006B2474" w:rsidRPr="006B2474">
        <w:rPr>
          <w:rFonts w:ascii="Times New Roman" w:hAnsi="Times New Roman"/>
          <w:sz w:val="24"/>
          <w:szCs w:val="24"/>
        </w:rPr>
        <w:t>2</w:t>
      </w:r>
      <w:r w:rsidRPr="006B2474">
        <w:rPr>
          <w:rFonts w:ascii="Times New Roman" w:hAnsi="Times New Roman"/>
          <w:sz w:val="24"/>
          <w:szCs w:val="24"/>
        </w:rPr>
        <w:t>,</w:t>
      </w:r>
      <w:r w:rsidR="006B2474" w:rsidRPr="006B2474">
        <w:rPr>
          <w:rFonts w:ascii="Times New Roman" w:hAnsi="Times New Roman"/>
          <w:sz w:val="24"/>
          <w:szCs w:val="24"/>
        </w:rPr>
        <w:t>5</w:t>
      </w:r>
      <w:r w:rsidRPr="006B2474">
        <w:rPr>
          <w:rFonts w:ascii="Times New Roman" w:hAnsi="Times New Roman"/>
          <w:sz w:val="24"/>
          <w:szCs w:val="24"/>
        </w:rPr>
        <w:t xml:space="preserve"> %, задание 3</w:t>
      </w:r>
      <w:r w:rsidR="000A216D" w:rsidRPr="006B2474">
        <w:rPr>
          <w:rFonts w:ascii="Times New Roman" w:hAnsi="Times New Roman"/>
          <w:sz w:val="24"/>
          <w:szCs w:val="24"/>
        </w:rPr>
        <w:t>3</w:t>
      </w:r>
      <w:r w:rsidRPr="006B2474">
        <w:rPr>
          <w:rFonts w:ascii="Times New Roman" w:hAnsi="Times New Roman"/>
          <w:sz w:val="24"/>
          <w:szCs w:val="24"/>
        </w:rPr>
        <w:t>).</w:t>
      </w:r>
    </w:p>
    <w:p w:rsidR="00DF070A" w:rsidRPr="008C7EE2" w:rsidRDefault="00DF070A" w:rsidP="004B569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36BAD" w:rsidRPr="00EF069C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 xml:space="preserve">Таким образом, анализируя в целом результаты ответов на вопросы части </w:t>
      </w:r>
      <w:r w:rsidR="000B34F4" w:rsidRPr="00EF069C">
        <w:rPr>
          <w:rFonts w:ascii="Times New Roman" w:hAnsi="Times New Roman"/>
          <w:sz w:val="24"/>
          <w:szCs w:val="24"/>
        </w:rPr>
        <w:t>2</w:t>
      </w:r>
      <w:r w:rsidRPr="00EF069C">
        <w:rPr>
          <w:rFonts w:ascii="Times New Roman" w:hAnsi="Times New Roman"/>
          <w:sz w:val="24"/>
          <w:szCs w:val="24"/>
        </w:rPr>
        <w:t xml:space="preserve">, можно сделать следующие выводы: </w:t>
      </w:r>
    </w:p>
    <w:p w:rsidR="00136BAD" w:rsidRPr="00EF069C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lastRenderedPageBreak/>
        <w:t xml:space="preserve">- во-первых, минимальный процент выполнения заданий части </w:t>
      </w:r>
      <w:r w:rsidR="000B34F4" w:rsidRPr="00EF069C">
        <w:rPr>
          <w:rFonts w:ascii="Times New Roman" w:hAnsi="Times New Roman"/>
          <w:sz w:val="24"/>
          <w:szCs w:val="24"/>
        </w:rPr>
        <w:t>2</w:t>
      </w:r>
      <w:r w:rsidRPr="00EF069C">
        <w:rPr>
          <w:rFonts w:ascii="Times New Roman" w:hAnsi="Times New Roman"/>
          <w:sz w:val="24"/>
          <w:szCs w:val="24"/>
        </w:rPr>
        <w:t xml:space="preserve"> в 201</w:t>
      </w:r>
      <w:r w:rsidR="006B2474" w:rsidRPr="00EF069C">
        <w:rPr>
          <w:rFonts w:ascii="Times New Roman" w:hAnsi="Times New Roman"/>
          <w:sz w:val="24"/>
          <w:szCs w:val="24"/>
        </w:rPr>
        <w:t>7</w:t>
      </w:r>
      <w:r w:rsidRPr="00EF069C">
        <w:rPr>
          <w:rFonts w:ascii="Times New Roman" w:hAnsi="Times New Roman"/>
          <w:sz w:val="24"/>
          <w:szCs w:val="24"/>
        </w:rPr>
        <w:t xml:space="preserve"> году составил </w:t>
      </w:r>
      <w:r w:rsidR="006B2474" w:rsidRPr="00EF069C">
        <w:rPr>
          <w:rFonts w:ascii="Times New Roman" w:hAnsi="Times New Roman"/>
          <w:sz w:val="24"/>
          <w:szCs w:val="24"/>
        </w:rPr>
        <w:t xml:space="preserve">12,5 </w:t>
      </w:r>
      <w:r w:rsidRPr="00EF069C">
        <w:rPr>
          <w:rFonts w:ascii="Times New Roman" w:hAnsi="Times New Roman"/>
          <w:sz w:val="24"/>
          <w:szCs w:val="24"/>
        </w:rPr>
        <w:t>%, а в 201</w:t>
      </w:r>
      <w:r w:rsidR="006B2474" w:rsidRPr="00EF069C">
        <w:rPr>
          <w:rFonts w:ascii="Times New Roman" w:hAnsi="Times New Roman"/>
          <w:sz w:val="24"/>
          <w:szCs w:val="24"/>
        </w:rPr>
        <w:t>6</w:t>
      </w:r>
      <w:r w:rsidRPr="00EF069C">
        <w:rPr>
          <w:rFonts w:ascii="Times New Roman" w:hAnsi="Times New Roman"/>
          <w:sz w:val="24"/>
          <w:szCs w:val="24"/>
        </w:rPr>
        <w:t xml:space="preserve"> году – </w:t>
      </w:r>
      <w:r w:rsidR="006B2474" w:rsidRPr="00EF069C">
        <w:rPr>
          <w:rFonts w:ascii="Times New Roman" w:hAnsi="Times New Roman"/>
          <w:sz w:val="24"/>
          <w:szCs w:val="24"/>
        </w:rPr>
        <w:t xml:space="preserve">18,4 </w:t>
      </w:r>
      <w:r w:rsidRPr="00EF069C">
        <w:rPr>
          <w:rFonts w:ascii="Times New Roman" w:hAnsi="Times New Roman"/>
          <w:sz w:val="24"/>
          <w:szCs w:val="24"/>
        </w:rPr>
        <w:t>%, средний процент выполнения</w:t>
      </w:r>
      <w:r w:rsidR="006B2474" w:rsidRPr="00EF069C">
        <w:rPr>
          <w:rFonts w:ascii="Times New Roman" w:hAnsi="Times New Roman"/>
          <w:sz w:val="24"/>
          <w:szCs w:val="24"/>
        </w:rPr>
        <w:t xml:space="preserve"> только</w:t>
      </w:r>
      <w:r w:rsidRPr="00EF069C">
        <w:rPr>
          <w:rFonts w:ascii="Times New Roman" w:hAnsi="Times New Roman"/>
          <w:sz w:val="24"/>
          <w:szCs w:val="24"/>
        </w:rPr>
        <w:t xml:space="preserve"> </w:t>
      </w:r>
      <w:r w:rsidR="006B2474" w:rsidRPr="00EF069C">
        <w:rPr>
          <w:rFonts w:ascii="Times New Roman" w:hAnsi="Times New Roman"/>
          <w:sz w:val="24"/>
          <w:szCs w:val="24"/>
        </w:rPr>
        <w:t>одного</w:t>
      </w:r>
      <w:r w:rsidRPr="00EF069C">
        <w:rPr>
          <w:rFonts w:ascii="Times New Roman" w:hAnsi="Times New Roman"/>
          <w:sz w:val="24"/>
          <w:szCs w:val="24"/>
        </w:rPr>
        <w:t xml:space="preserve"> задани</w:t>
      </w:r>
      <w:r w:rsidR="006B2474" w:rsidRPr="00EF069C">
        <w:rPr>
          <w:rFonts w:ascii="Times New Roman" w:hAnsi="Times New Roman"/>
          <w:sz w:val="24"/>
          <w:szCs w:val="24"/>
        </w:rPr>
        <w:t>я</w:t>
      </w:r>
      <w:r w:rsidRPr="00EF069C">
        <w:rPr>
          <w:rFonts w:ascii="Times New Roman" w:hAnsi="Times New Roman"/>
          <w:sz w:val="24"/>
          <w:szCs w:val="24"/>
        </w:rPr>
        <w:t xml:space="preserve"> части </w:t>
      </w:r>
      <w:r w:rsidR="000B34F4" w:rsidRPr="00EF069C">
        <w:rPr>
          <w:rFonts w:ascii="Times New Roman" w:hAnsi="Times New Roman"/>
          <w:sz w:val="24"/>
          <w:szCs w:val="24"/>
        </w:rPr>
        <w:t>2</w:t>
      </w:r>
      <w:r w:rsidRPr="00EF069C">
        <w:rPr>
          <w:rFonts w:ascii="Times New Roman" w:hAnsi="Times New Roman"/>
          <w:sz w:val="24"/>
          <w:szCs w:val="24"/>
        </w:rPr>
        <w:t xml:space="preserve"> ув</w:t>
      </w:r>
      <w:r w:rsidRPr="00EF069C">
        <w:rPr>
          <w:rFonts w:ascii="Times New Roman" w:hAnsi="Times New Roman"/>
          <w:sz w:val="24"/>
          <w:szCs w:val="24"/>
        </w:rPr>
        <w:t>е</w:t>
      </w:r>
      <w:r w:rsidRPr="00EF069C">
        <w:rPr>
          <w:rFonts w:ascii="Times New Roman" w:hAnsi="Times New Roman"/>
          <w:sz w:val="24"/>
          <w:szCs w:val="24"/>
        </w:rPr>
        <w:t>личился по сравнению с прошлым годом;</w:t>
      </w:r>
    </w:p>
    <w:p w:rsidR="00136BAD" w:rsidRPr="00EF069C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>- во-вторых, в 201</w:t>
      </w:r>
      <w:r w:rsidR="00DF070A" w:rsidRPr="00EF069C">
        <w:rPr>
          <w:rFonts w:ascii="Times New Roman" w:hAnsi="Times New Roman"/>
          <w:sz w:val="24"/>
          <w:szCs w:val="24"/>
        </w:rPr>
        <w:t>6</w:t>
      </w:r>
      <w:r w:rsidRPr="00EF069C">
        <w:rPr>
          <w:rFonts w:ascii="Times New Roman" w:hAnsi="Times New Roman"/>
          <w:sz w:val="24"/>
          <w:szCs w:val="24"/>
        </w:rPr>
        <w:t xml:space="preserve"> году максимальный процент выполнения заданий части</w:t>
      </w:r>
      <w:proofErr w:type="gramStart"/>
      <w:r w:rsidRPr="00EF069C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EF069C">
        <w:rPr>
          <w:rFonts w:ascii="Times New Roman" w:hAnsi="Times New Roman"/>
          <w:sz w:val="24"/>
          <w:szCs w:val="24"/>
        </w:rPr>
        <w:t xml:space="preserve"> – </w:t>
      </w:r>
      <w:r w:rsidR="006B2474" w:rsidRPr="00EF069C">
        <w:rPr>
          <w:rFonts w:ascii="Times New Roman" w:hAnsi="Times New Roman"/>
          <w:sz w:val="24"/>
          <w:szCs w:val="24"/>
        </w:rPr>
        <w:t>77</w:t>
      </w:r>
      <w:r w:rsidR="000B34F4" w:rsidRPr="00EF069C">
        <w:rPr>
          <w:rFonts w:ascii="Times New Roman" w:hAnsi="Times New Roman"/>
          <w:sz w:val="24"/>
          <w:szCs w:val="24"/>
        </w:rPr>
        <w:t>,</w:t>
      </w:r>
      <w:r w:rsidR="006B2474" w:rsidRPr="00EF069C">
        <w:rPr>
          <w:rFonts w:ascii="Times New Roman" w:hAnsi="Times New Roman"/>
          <w:sz w:val="24"/>
          <w:szCs w:val="24"/>
        </w:rPr>
        <w:t>3</w:t>
      </w:r>
      <w:r w:rsidRPr="00EF069C">
        <w:rPr>
          <w:rFonts w:ascii="Times New Roman" w:hAnsi="Times New Roman"/>
          <w:sz w:val="24"/>
          <w:szCs w:val="24"/>
        </w:rPr>
        <w:t>, а в 201</w:t>
      </w:r>
      <w:r w:rsidR="006B2474" w:rsidRPr="00EF069C">
        <w:rPr>
          <w:rFonts w:ascii="Times New Roman" w:hAnsi="Times New Roman"/>
          <w:sz w:val="24"/>
          <w:szCs w:val="24"/>
        </w:rPr>
        <w:t>6</w:t>
      </w:r>
      <w:r w:rsidRPr="00EF069C">
        <w:rPr>
          <w:rFonts w:ascii="Times New Roman" w:hAnsi="Times New Roman"/>
          <w:sz w:val="24"/>
          <w:szCs w:val="24"/>
        </w:rPr>
        <w:t xml:space="preserve"> году – </w:t>
      </w:r>
      <w:r w:rsidR="006B2474" w:rsidRPr="00EF069C">
        <w:rPr>
          <w:rFonts w:ascii="Times New Roman" w:hAnsi="Times New Roman"/>
          <w:sz w:val="24"/>
          <w:szCs w:val="24"/>
        </w:rPr>
        <w:t>94,7</w:t>
      </w:r>
      <w:r w:rsidRPr="00EF069C">
        <w:rPr>
          <w:rFonts w:ascii="Times New Roman" w:hAnsi="Times New Roman"/>
          <w:sz w:val="24"/>
          <w:szCs w:val="24"/>
        </w:rPr>
        <w:t>, средний процент выполнения всей части С составил в 201</w:t>
      </w:r>
      <w:r w:rsidR="006B2474" w:rsidRPr="00EF069C">
        <w:rPr>
          <w:rFonts w:ascii="Times New Roman" w:hAnsi="Times New Roman"/>
          <w:sz w:val="24"/>
          <w:szCs w:val="24"/>
        </w:rPr>
        <w:t>7</w:t>
      </w:r>
      <w:r w:rsidRPr="00EF069C">
        <w:rPr>
          <w:rFonts w:ascii="Times New Roman" w:hAnsi="Times New Roman"/>
          <w:sz w:val="24"/>
          <w:szCs w:val="24"/>
        </w:rPr>
        <w:t xml:space="preserve"> году </w:t>
      </w:r>
      <w:r w:rsidR="006B2474" w:rsidRPr="00EF069C">
        <w:rPr>
          <w:rFonts w:ascii="Times New Roman" w:hAnsi="Times New Roman"/>
          <w:sz w:val="24"/>
          <w:szCs w:val="24"/>
        </w:rPr>
        <w:t>41,4</w:t>
      </w:r>
      <w:r w:rsidRPr="00EF069C">
        <w:rPr>
          <w:rFonts w:ascii="Times New Roman" w:hAnsi="Times New Roman"/>
          <w:sz w:val="24"/>
          <w:szCs w:val="24"/>
        </w:rPr>
        <w:t>, в 201</w:t>
      </w:r>
      <w:r w:rsidR="006B2474" w:rsidRPr="00EF069C">
        <w:rPr>
          <w:rFonts w:ascii="Times New Roman" w:hAnsi="Times New Roman"/>
          <w:sz w:val="24"/>
          <w:szCs w:val="24"/>
        </w:rPr>
        <w:t>6</w:t>
      </w:r>
      <w:r w:rsidRPr="00EF069C">
        <w:rPr>
          <w:rFonts w:ascii="Times New Roman" w:hAnsi="Times New Roman"/>
          <w:sz w:val="24"/>
          <w:szCs w:val="24"/>
        </w:rPr>
        <w:t xml:space="preserve"> – </w:t>
      </w:r>
      <w:r w:rsidR="006B2474" w:rsidRPr="00EF069C">
        <w:rPr>
          <w:rFonts w:ascii="Times New Roman" w:hAnsi="Times New Roman"/>
          <w:sz w:val="24"/>
          <w:szCs w:val="24"/>
        </w:rPr>
        <w:t>51,9</w:t>
      </w:r>
      <w:r w:rsidRPr="00EF069C">
        <w:rPr>
          <w:rFonts w:ascii="Times New Roman" w:hAnsi="Times New Roman"/>
          <w:sz w:val="24"/>
          <w:szCs w:val="24"/>
        </w:rPr>
        <w:t>.</w:t>
      </w:r>
    </w:p>
    <w:p w:rsidR="00136BAD" w:rsidRPr="00EF069C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>Итоги ЕГЭ – 201</w:t>
      </w:r>
      <w:r w:rsidR="00EF069C" w:rsidRPr="00EF069C">
        <w:rPr>
          <w:rFonts w:ascii="Times New Roman" w:hAnsi="Times New Roman"/>
          <w:sz w:val="24"/>
          <w:szCs w:val="24"/>
        </w:rPr>
        <w:t>7</w:t>
      </w:r>
      <w:r w:rsidR="00AB4EEF" w:rsidRPr="00EF069C">
        <w:rPr>
          <w:rFonts w:ascii="Times New Roman" w:hAnsi="Times New Roman"/>
          <w:sz w:val="24"/>
          <w:szCs w:val="24"/>
        </w:rPr>
        <w:t xml:space="preserve"> </w:t>
      </w:r>
      <w:r w:rsidRPr="00EF069C">
        <w:rPr>
          <w:rFonts w:ascii="Times New Roman" w:hAnsi="Times New Roman"/>
          <w:sz w:val="24"/>
          <w:szCs w:val="24"/>
        </w:rPr>
        <w:t>по химии позволяют сделать  выводы и предложить некоторые общие рекомендации, направленные на совершенствование процесса преподавания предмета  в образовательных учреждениях и подготовку учащихся средней школы к ЕГЭ  201</w:t>
      </w:r>
      <w:r w:rsidR="00EF069C" w:rsidRPr="00EF069C">
        <w:rPr>
          <w:rFonts w:ascii="Times New Roman" w:hAnsi="Times New Roman"/>
          <w:sz w:val="24"/>
          <w:szCs w:val="24"/>
        </w:rPr>
        <w:t>8</w:t>
      </w:r>
      <w:r w:rsidR="000B34F4" w:rsidRPr="00EF069C">
        <w:rPr>
          <w:rFonts w:ascii="Times New Roman" w:hAnsi="Times New Roman"/>
          <w:sz w:val="24"/>
          <w:szCs w:val="24"/>
        </w:rPr>
        <w:t>г</w:t>
      </w:r>
      <w:r w:rsidRPr="00EF069C">
        <w:rPr>
          <w:rFonts w:ascii="Times New Roman" w:hAnsi="Times New Roman"/>
          <w:sz w:val="24"/>
          <w:szCs w:val="24"/>
        </w:rPr>
        <w:t>.</w:t>
      </w:r>
    </w:p>
    <w:p w:rsidR="00136BAD" w:rsidRPr="008C7EE2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36BAD" w:rsidRPr="00EF069C" w:rsidRDefault="00136BAD" w:rsidP="00136BA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>На основе анализа типичных ошибок выпускников ЕГЭ 201</w:t>
      </w:r>
      <w:r w:rsidR="00EF069C" w:rsidRPr="00EF069C">
        <w:rPr>
          <w:rFonts w:ascii="Times New Roman" w:hAnsi="Times New Roman"/>
          <w:sz w:val="24"/>
          <w:szCs w:val="24"/>
        </w:rPr>
        <w:t>7</w:t>
      </w:r>
      <w:r w:rsidRPr="00EF069C">
        <w:rPr>
          <w:rFonts w:ascii="Times New Roman" w:hAnsi="Times New Roman"/>
          <w:sz w:val="24"/>
          <w:szCs w:val="24"/>
        </w:rPr>
        <w:t xml:space="preserve"> г. </w:t>
      </w:r>
      <w:r w:rsidRPr="00EF069C">
        <w:rPr>
          <w:rFonts w:ascii="Times New Roman" w:hAnsi="Times New Roman"/>
          <w:b/>
          <w:sz w:val="24"/>
          <w:szCs w:val="24"/>
        </w:rPr>
        <w:t>рекомендуется</w:t>
      </w:r>
    </w:p>
    <w:p w:rsidR="00136BAD" w:rsidRPr="00EF069C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F069C">
        <w:rPr>
          <w:rFonts w:ascii="Times New Roman" w:hAnsi="Times New Roman"/>
          <w:sz w:val="24"/>
          <w:szCs w:val="24"/>
          <w:u w:val="single"/>
        </w:rPr>
        <w:t>Администрации</w:t>
      </w:r>
    </w:p>
    <w:p w:rsidR="00136BAD" w:rsidRPr="00EF069C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>1.  Провести анализ мотивов выбора учащимися химии для сдачи в форме ЕГЭ</w:t>
      </w:r>
      <w:r w:rsidR="00EF53A7" w:rsidRPr="00EF069C">
        <w:rPr>
          <w:rFonts w:ascii="Times New Roman" w:hAnsi="Times New Roman"/>
          <w:sz w:val="24"/>
          <w:szCs w:val="24"/>
        </w:rPr>
        <w:t xml:space="preserve"> в 201</w:t>
      </w:r>
      <w:r w:rsidR="00EF069C" w:rsidRPr="00EF069C">
        <w:rPr>
          <w:rFonts w:ascii="Times New Roman" w:hAnsi="Times New Roman"/>
          <w:sz w:val="24"/>
          <w:szCs w:val="24"/>
        </w:rPr>
        <w:t>8</w:t>
      </w:r>
      <w:r w:rsidR="000B34F4" w:rsidRPr="00EF069C">
        <w:rPr>
          <w:rFonts w:ascii="Times New Roman" w:hAnsi="Times New Roman"/>
          <w:sz w:val="24"/>
          <w:szCs w:val="24"/>
        </w:rPr>
        <w:t xml:space="preserve"> </w:t>
      </w:r>
      <w:r w:rsidR="00EF53A7" w:rsidRPr="00EF069C">
        <w:rPr>
          <w:rFonts w:ascii="Times New Roman" w:hAnsi="Times New Roman"/>
          <w:sz w:val="24"/>
          <w:szCs w:val="24"/>
        </w:rPr>
        <w:t xml:space="preserve"> году</w:t>
      </w:r>
      <w:r w:rsidRPr="00EF069C">
        <w:rPr>
          <w:rFonts w:ascii="Times New Roman" w:hAnsi="Times New Roman"/>
          <w:sz w:val="24"/>
          <w:szCs w:val="24"/>
        </w:rPr>
        <w:t>.</w:t>
      </w:r>
    </w:p>
    <w:p w:rsidR="00136BAD" w:rsidRPr="00EF069C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>2. Создать условия для организации работы по подготовке к итоговой аттестации по химии.</w:t>
      </w:r>
    </w:p>
    <w:p w:rsidR="00136BAD" w:rsidRPr="00EF069C" w:rsidRDefault="00136BAD" w:rsidP="00CF11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>3. Систематически проводить мониторинг уровня подготовки выпускников и корректир</w:t>
      </w:r>
      <w:r w:rsidRPr="00EF069C">
        <w:rPr>
          <w:rFonts w:ascii="Times New Roman" w:hAnsi="Times New Roman"/>
          <w:sz w:val="24"/>
          <w:szCs w:val="24"/>
        </w:rPr>
        <w:t>о</w:t>
      </w:r>
      <w:r w:rsidRPr="00EF069C">
        <w:rPr>
          <w:rFonts w:ascii="Times New Roman" w:hAnsi="Times New Roman"/>
          <w:sz w:val="24"/>
          <w:szCs w:val="24"/>
        </w:rPr>
        <w:t>вать систему подготовки.</w:t>
      </w:r>
    </w:p>
    <w:p w:rsidR="00CF114D" w:rsidRPr="00EF069C" w:rsidRDefault="00CF114D" w:rsidP="00CF114D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EF069C">
        <w:t xml:space="preserve">4. </w:t>
      </w:r>
      <w:r w:rsidRPr="00EF069C">
        <w:rPr>
          <w:color w:val="000000"/>
        </w:rPr>
        <w:t>Шире внедрять профильное обучение (естественнонаучный, химический  профиль), а так же преподавание элективных курсов по важнейшим темам предмета «химия».</w:t>
      </w:r>
    </w:p>
    <w:p w:rsidR="00CF114D" w:rsidRPr="00EF069C" w:rsidRDefault="00CF114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36BAD" w:rsidRPr="00EF069C" w:rsidRDefault="00136BAD" w:rsidP="006E599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F069C">
        <w:rPr>
          <w:rFonts w:ascii="Times New Roman" w:hAnsi="Times New Roman"/>
          <w:sz w:val="24"/>
          <w:szCs w:val="24"/>
          <w:u w:val="single"/>
        </w:rPr>
        <w:t>Учителям – предметникам</w:t>
      </w:r>
    </w:p>
    <w:p w:rsidR="006E5995" w:rsidRPr="00EF069C" w:rsidRDefault="00136BAD" w:rsidP="006E599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 xml:space="preserve">1. Необходимо четко знать и понимать требования, предъявляемые к выпускнику старшей школы, стандарт химического образования, </w:t>
      </w:r>
      <w:r w:rsidR="006E5995" w:rsidRPr="00EF069C">
        <w:rPr>
          <w:rFonts w:ascii="Times New Roman" w:hAnsi="Times New Roman"/>
          <w:sz w:val="24"/>
          <w:szCs w:val="24"/>
        </w:rPr>
        <w:t>спецификацию контрольных измерительных материалов  для проведения в 201</w:t>
      </w:r>
      <w:r w:rsidR="00EF069C" w:rsidRPr="00EF069C">
        <w:rPr>
          <w:rFonts w:ascii="Times New Roman" w:hAnsi="Times New Roman"/>
          <w:sz w:val="24"/>
          <w:szCs w:val="24"/>
        </w:rPr>
        <w:t>8</w:t>
      </w:r>
      <w:r w:rsidR="006E5995" w:rsidRPr="00EF069C">
        <w:rPr>
          <w:rFonts w:ascii="Times New Roman" w:hAnsi="Times New Roman"/>
          <w:sz w:val="24"/>
          <w:szCs w:val="24"/>
        </w:rPr>
        <w:t xml:space="preserve"> году единого государственного экзамена  по химии,  </w:t>
      </w:r>
    </w:p>
    <w:p w:rsidR="00136BAD" w:rsidRPr="00EF069C" w:rsidRDefault="00136BAD" w:rsidP="006E599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>совершенствовать методику преподавания химии, индивидуализировать подход</w:t>
      </w:r>
      <w:r w:rsidR="000B34F4" w:rsidRPr="00EF069C">
        <w:rPr>
          <w:rFonts w:ascii="Times New Roman" w:hAnsi="Times New Roman"/>
          <w:sz w:val="24"/>
          <w:szCs w:val="24"/>
        </w:rPr>
        <w:t xml:space="preserve"> </w:t>
      </w:r>
      <w:r w:rsidRPr="00EF069C">
        <w:rPr>
          <w:rFonts w:ascii="Times New Roman" w:hAnsi="Times New Roman"/>
          <w:sz w:val="24"/>
          <w:szCs w:val="24"/>
        </w:rPr>
        <w:t xml:space="preserve"> к </w:t>
      </w:r>
      <w:proofErr w:type="gramStart"/>
      <w:r w:rsidRPr="00EF069C">
        <w:rPr>
          <w:rFonts w:ascii="Times New Roman" w:hAnsi="Times New Roman"/>
          <w:sz w:val="24"/>
          <w:szCs w:val="24"/>
        </w:rPr>
        <w:t>обуча</w:t>
      </w:r>
      <w:r w:rsidRPr="00EF069C">
        <w:rPr>
          <w:rFonts w:ascii="Times New Roman" w:hAnsi="Times New Roman"/>
          <w:sz w:val="24"/>
          <w:szCs w:val="24"/>
        </w:rPr>
        <w:t>е</w:t>
      </w:r>
      <w:r w:rsidRPr="00EF069C">
        <w:rPr>
          <w:rFonts w:ascii="Times New Roman" w:hAnsi="Times New Roman"/>
          <w:sz w:val="24"/>
          <w:szCs w:val="24"/>
        </w:rPr>
        <w:t>мому</w:t>
      </w:r>
      <w:proofErr w:type="gramEnd"/>
      <w:r w:rsidRPr="00EF069C">
        <w:rPr>
          <w:rFonts w:ascii="Times New Roman" w:hAnsi="Times New Roman"/>
          <w:sz w:val="24"/>
          <w:szCs w:val="24"/>
        </w:rPr>
        <w:t>.</w:t>
      </w:r>
    </w:p>
    <w:p w:rsidR="00136BAD" w:rsidRPr="00EF069C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>2. Организовать системное повторение учебного материала, применять при подготовке к итоговой аттестации определённый  алгоритм в ходе систематизации и обобщения знаний об элементе, веществе и классах веществ.</w:t>
      </w:r>
    </w:p>
    <w:p w:rsidR="00136BAD" w:rsidRPr="00EF069C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>3. Развивать умение выделять главное, устанавливать причинно-следственные связи между отдельными элементами содержания.</w:t>
      </w:r>
    </w:p>
    <w:p w:rsidR="00136BAD" w:rsidRPr="00EF069C" w:rsidRDefault="00136BAD" w:rsidP="006C7A5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>4. Добиваться понимания учащимися того, что успешное выполнение любого задания предполагает тщательный анализ его условия и выбор верной последовательности де</w:t>
      </w:r>
      <w:r w:rsidRPr="00EF069C">
        <w:rPr>
          <w:rFonts w:ascii="Times New Roman" w:hAnsi="Times New Roman"/>
          <w:sz w:val="24"/>
          <w:szCs w:val="24"/>
        </w:rPr>
        <w:t>й</w:t>
      </w:r>
      <w:r w:rsidRPr="00EF069C">
        <w:rPr>
          <w:rFonts w:ascii="Times New Roman" w:hAnsi="Times New Roman"/>
          <w:sz w:val="24"/>
          <w:szCs w:val="24"/>
        </w:rPr>
        <w:t>ствий.</w:t>
      </w:r>
    </w:p>
    <w:p w:rsidR="006E5995" w:rsidRPr="00EF069C" w:rsidRDefault="00136BAD" w:rsidP="006C7A5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 xml:space="preserve">5. Обратить внимание на задания, включающие знания о </w:t>
      </w:r>
      <w:r w:rsidR="00AB4EEF" w:rsidRPr="00EF069C">
        <w:rPr>
          <w:rFonts w:ascii="Times New Roman" w:hAnsi="Times New Roman"/>
          <w:sz w:val="24"/>
          <w:szCs w:val="24"/>
        </w:rPr>
        <w:t xml:space="preserve">конкретных </w:t>
      </w:r>
      <w:r w:rsidRPr="00EF069C">
        <w:rPr>
          <w:rFonts w:ascii="Times New Roman" w:hAnsi="Times New Roman"/>
          <w:sz w:val="24"/>
          <w:szCs w:val="24"/>
        </w:rPr>
        <w:t>химиче</w:t>
      </w:r>
      <w:r w:rsidR="0067696F" w:rsidRPr="00EF069C">
        <w:rPr>
          <w:rFonts w:ascii="Times New Roman" w:hAnsi="Times New Roman"/>
          <w:sz w:val="24"/>
          <w:szCs w:val="24"/>
        </w:rPr>
        <w:t xml:space="preserve">ских свойствах </w:t>
      </w:r>
      <w:r w:rsidRPr="00EF069C">
        <w:rPr>
          <w:rFonts w:ascii="Times New Roman" w:hAnsi="Times New Roman"/>
          <w:sz w:val="24"/>
          <w:szCs w:val="24"/>
        </w:rPr>
        <w:t xml:space="preserve"> неорганических</w:t>
      </w:r>
      <w:r w:rsidR="0067696F" w:rsidRPr="00EF069C">
        <w:rPr>
          <w:rFonts w:ascii="Times New Roman" w:hAnsi="Times New Roman"/>
          <w:sz w:val="24"/>
          <w:szCs w:val="24"/>
        </w:rPr>
        <w:t xml:space="preserve"> </w:t>
      </w:r>
      <w:r w:rsidRPr="00EF069C">
        <w:rPr>
          <w:rFonts w:ascii="Times New Roman" w:hAnsi="Times New Roman"/>
          <w:sz w:val="24"/>
          <w:szCs w:val="24"/>
        </w:rPr>
        <w:t xml:space="preserve"> веществ</w:t>
      </w:r>
      <w:r w:rsidR="0067696F" w:rsidRPr="00EF069C">
        <w:rPr>
          <w:rFonts w:ascii="Times New Roman" w:hAnsi="Times New Roman"/>
          <w:sz w:val="24"/>
          <w:szCs w:val="24"/>
        </w:rPr>
        <w:t>, о взаимосвязи состава, свойств и генетической связи между н</w:t>
      </w:r>
      <w:r w:rsidR="0067696F" w:rsidRPr="00EF069C">
        <w:rPr>
          <w:rFonts w:ascii="Times New Roman" w:hAnsi="Times New Roman"/>
          <w:sz w:val="24"/>
          <w:szCs w:val="24"/>
        </w:rPr>
        <w:t>и</w:t>
      </w:r>
      <w:r w:rsidR="0067696F" w:rsidRPr="00EF069C">
        <w:rPr>
          <w:rFonts w:ascii="Times New Roman" w:hAnsi="Times New Roman"/>
          <w:sz w:val="24"/>
          <w:szCs w:val="24"/>
        </w:rPr>
        <w:t>ми</w:t>
      </w:r>
      <w:r w:rsidRPr="00EF069C">
        <w:rPr>
          <w:rFonts w:ascii="Times New Roman" w:hAnsi="Times New Roman"/>
          <w:sz w:val="24"/>
          <w:szCs w:val="24"/>
        </w:rPr>
        <w:t xml:space="preserve">. </w:t>
      </w:r>
      <w:r w:rsidR="0067696F" w:rsidRPr="00EF069C">
        <w:rPr>
          <w:rFonts w:ascii="Times New Roman" w:hAnsi="Times New Roman"/>
          <w:sz w:val="24"/>
          <w:szCs w:val="24"/>
        </w:rPr>
        <w:t xml:space="preserve"> </w:t>
      </w:r>
    </w:p>
    <w:p w:rsidR="00136BAD" w:rsidRPr="00EF069C" w:rsidRDefault="006E5995" w:rsidP="006C7A5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069C">
        <w:rPr>
          <w:rFonts w:ascii="Times New Roman" w:hAnsi="Times New Roman"/>
          <w:sz w:val="24"/>
          <w:szCs w:val="24"/>
        </w:rPr>
        <w:t xml:space="preserve">6. </w:t>
      </w:r>
      <w:r w:rsidR="0067696F" w:rsidRPr="00EF069C">
        <w:rPr>
          <w:rFonts w:ascii="Times New Roman" w:hAnsi="Times New Roman"/>
          <w:sz w:val="24"/>
          <w:szCs w:val="24"/>
        </w:rPr>
        <w:t xml:space="preserve"> </w:t>
      </w:r>
      <w:r w:rsidRPr="00EF069C">
        <w:rPr>
          <w:rFonts w:ascii="Times New Roman" w:hAnsi="Times New Roman"/>
          <w:sz w:val="24"/>
          <w:szCs w:val="24"/>
        </w:rPr>
        <w:t>Развивать логическое мышление у учащихся</w:t>
      </w:r>
      <w:r w:rsidR="00B117C5" w:rsidRPr="00EF069C">
        <w:rPr>
          <w:rFonts w:ascii="Times New Roman" w:hAnsi="Times New Roman"/>
          <w:sz w:val="24"/>
          <w:szCs w:val="24"/>
        </w:rPr>
        <w:t xml:space="preserve"> для решения расчетных задач высокого уровня сложности.</w:t>
      </w:r>
      <w:r w:rsidR="0067696F" w:rsidRPr="00EF069C">
        <w:rPr>
          <w:rFonts w:ascii="Times New Roman" w:hAnsi="Times New Roman"/>
          <w:sz w:val="24"/>
          <w:szCs w:val="24"/>
        </w:rPr>
        <w:t xml:space="preserve"> </w:t>
      </w:r>
    </w:p>
    <w:p w:rsidR="00CF114D" w:rsidRPr="00EF069C" w:rsidRDefault="006E5995" w:rsidP="006C7A5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EF069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CF114D" w:rsidRPr="00EF069C">
        <w:rPr>
          <w:rFonts w:ascii="Times New Roman" w:hAnsi="Times New Roman" w:cs="Times New Roman"/>
          <w:color w:val="000000"/>
          <w:sz w:val="24"/>
          <w:szCs w:val="24"/>
        </w:rPr>
        <w:t>. Систематически внедрять в учебный процесс демонстрационный эксперимент, лабор</w:t>
      </w:r>
      <w:r w:rsidR="00CF114D" w:rsidRPr="00EF069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F114D" w:rsidRPr="00EF069C">
        <w:rPr>
          <w:rFonts w:ascii="Times New Roman" w:hAnsi="Times New Roman" w:cs="Times New Roman"/>
          <w:color w:val="000000"/>
          <w:sz w:val="24"/>
          <w:szCs w:val="24"/>
        </w:rPr>
        <w:t xml:space="preserve">торные и практические уроки, в том числе, с целью усвоения </w:t>
      </w:r>
      <w:r w:rsidR="00CF114D" w:rsidRPr="00EF069C">
        <w:rPr>
          <w:rFonts w:ascii="TimesNewRoman" w:hAnsi="TimesNewRoman" w:cs="TimesNewRoman"/>
          <w:sz w:val="24"/>
          <w:szCs w:val="24"/>
        </w:rPr>
        <w:t>п</w:t>
      </w:r>
      <w:r w:rsidR="006C7A5D" w:rsidRPr="00EF069C">
        <w:rPr>
          <w:rFonts w:ascii="TimesNewRoman" w:hAnsi="TimesNewRoman" w:cs="TimesNewRoman"/>
          <w:sz w:val="24"/>
          <w:szCs w:val="24"/>
        </w:rPr>
        <w:t>равил</w:t>
      </w:r>
      <w:r w:rsidR="00CF114D" w:rsidRPr="00EF069C">
        <w:rPr>
          <w:rFonts w:ascii="TimesNewRoman" w:hAnsi="TimesNewRoman" w:cs="TimesNewRoman"/>
          <w:sz w:val="24"/>
          <w:szCs w:val="24"/>
        </w:rPr>
        <w:t xml:space="preserve"> работы в лаборатории</w:t>
      </w:r>
      <w:r w:rsidR="006C7A5D" w:rsidRPr="00EF069C">
        <w:rPr>
          <w:rFonts w:ascii="TimesNewRoman" w:hAnsi="TimesNewRoman" w:cs="TimesNewRoman"/>
          <w:sz w:val="24"/>
          <w:szCs w:val="24"/>
        </w:rPr>
        <w:t>, с</w:t>
      </w:r>
      <w:r w:rsidR="00CF114D" w:rsidRPr="00EF069C">
        <w:rPr>
          <w:rFonts w:ascii="TimesNewRoman" w:hAnsi="TimesNewRoman" w:cs="TimesNewRoman"/>
          <w:sz w:val="24"/>
          <w:szCs w:val="24"/>
        </w:rPr>
        <w:t xml:space="preserve"> </w:t>
      </w:r>
      <w:r w:rsidR="006C7A5D" w:rsidRPr="00EF069C">
        <w:rPr>
          <w:rFonts w:ascii="TimesNewRoman" w:hAnsi="TimesNewRoman" w:cs="TimesNewRoman"/>
          <w:sz w:val="24"/>
          <w:szCs w:val="24"/>
        </w:rPr>
        <w:t>л</w:t>
      </w:r>
      <w:r w:rsidR="00CF114D" w:rsidRPr="00EF069C">
        <w:rPr>
          <w:rFonts w:ascii="TimesNewRoman" w:hAnsi="TimesNewRoman" w:cs="TimesNewRoman"/>
          <w:sz w:val="24"/>
          <w:szCs w:val="24"/>
        </w:rPr>
        <w:t>абораторн</w:t>
      </w:r>
      <w:r w:rsidR="006C7A5D" w:rsidRPr="00EF069C">
        <w:rPr>
          <w:rFonts w:ascii="TimesNewRoman" w:hAnsi="TimesNewRoman" w:cs="TimesNewRoman"/>
          <w:sz w:val="24"/>
          <w:szCs w:val="24"/>
        </w:rPr>
        <w:t>ой</w:t>
      </w:r>
      <w:r w:rsidR="00CF114D" w:rsidRPr="00EF069C">
        <w:rPr>
          <w:rFonts w:ascii="TimesNewRoman" w:hAnsi="TimesNewRoman" w:cs="TimesNewRoman"/>
          <w:sz w:val="24"/>
          <w:szCs w:val="24"/>
        </w:rPr>
        <w:t xml:space="preserve"> посуд</w:t>
      </w:r>
      <w:r w:rsidR="006C7A5D" w:rsidRPr="00EF069C">
        <w:rPr>
          <w:rFonts w:ascii="TimesNewRoman" w:hAnsi="TimesNewRoman" w:cs="TimesNewRoman"/>
          <w:sz w:val="24"/>
          <w:szCs w:val="24"/>
        </w:rPr>
        <w:t>ой</w:t>
      </w:r>
      <w:r w:rsidR="00CF114D" w:rsidRPr="00EF069C">
        <w:rPr>
          <w:rFonts w:ascii="TimesNewRoman" w:hAnsi="TimesNewRoman" w:cs="TimesNewRoman"/>
          <w:sz w:val="24"/>
          <w:szCs w:val="24"/>
        </w:rPr>
        <w:t xml:space="preserve"> и оборудование</w:t>
      </w:r>
      <w:r w:rsidR="006C7A5D" w:rsidRPr="00EF069C">
        <w:rPr>
          <w:rFonts w:ascii="TimesNewRoman" w:hAnsi="TimesNewRoman" w:cs="TimesNewRoman"/>
          <w:sz w:val="24"/>
          <w:szCs w:val="24"/>
        </w:rPr>
        <w:t>м</w:t>
      </w:r>
      <w:r w:rsidR="00CF114D" w:rsidRPr="00EF069C">
        <w:rPr>
          <w:rFonts w:ascii="TimesNewRoman" w:hAnsi="TimesNewRoman" w:cs="TimesNewRoman"/>
          <w:sz w:val="24"/>
          <w:szCs w:val="24"/>
        </w:rPr>
        <w:t>. Правила</w:t>
      </w:r>
      <w:r w:rsidR="006C7A5D" w:rsidRPr="00EF069C">
        <w:rPr>
          <w:rFonts w:ascii="TimesNewRoman" w:hAnsi="TimesNewRoman" w:cs="TimesNewRoman"/>
          <w:sz w:val="24"/>
          <w:szCs w:val="24"/>
        </w:rPr>
        <w:t>ми</w:t>
      </w:r>
      <w:r w:rsidR="00CF114D" w:rsidRPr="00EF069C">
        <w:rPr>
          <w:rFonts w:ascii="TimesNewRoman" w:hAnsi="TimesNewRoman" w:cs="TimesNewRoman"/>
          <w:sz w:val="24"/>
          <w:szCs w:val="24"/>
        </w:rPr>
        <w:t xml:space="preserve"> безопасности при работе с</w:t>
      </w:r>
      <w:r w:rsidR="006C7A5D" w:rsidRPr="00EF069C">
        <w:rPr>
          <w:rFonts w:ascii="TimesNewRoman" w:hAnsi="TimesNewRoman" w:cs="TimesNewRoman"/>
          <w:sz w:val="24"/>
          <w:szCs w:val="24"/>
        </w:rPr>
        <w:t xml:space="preserve"> </w:t>
      </w:r>
      <w:r w:rsidR="00CF114D" w:rsidRPr="00EF069C">
        <w:rPr>
          <w:rFonts w:ascii="TimesNewRoman" w:hAnsi="TimesNewRoman" w:cs="TimesNewRoman"/>
          <w:sz w:val="24"/>
          <w:szCs w:val="24"/>
        </w:rPr>
        <w:t>едкими, горючими и токсичными веществами, средствами бытовой химии. Научны</w:t>
      </w:r>
      <w:r w:rsidR="006C7A5D" w:rsidRPr="00EF069C">
        <w:rPr>
          <w:rFonts w:ascii="TimesNewRoman" w:hAnsi="TimesNewRoman" w:cs="TimesNewRoman"/>
          <w:sz w:val="24"/>
          <w:szCs w:val="24"/>
        </w:rPr>
        <w:t>ми</w:t>
      </w:r>
      <w:r w:rsidR="00CF114D" w:rsidRPr="00EF069C">
        <w:rPr>
          <w:rFonts w:ascii="TimesNewRoman" w:hAnsi="TimesNewRoman" w:cs="TimesNewRoman"/>
          <w:sz w:val="24"/>
          <w:szCs w:val="24"/>
        </w:rPr>
        <w:t xml:space="preserve"> метод</w:t>
      </w:r>
      <w:r w:rsidR="006C7A5D" w:rsidRPr="00EF069C">
        <w:rPr>
          <w:rFonts w:ascii="TimesNewRoman" w:hAnsi="TimesNewRoman" w:cs="TimesNewRoman"/>
          <w:sz w:val="24"/>
          <w:szCs w:val="24"/>
        </w:rPr>
        <w:t>ами</w:t>
      </w:r>
      <w:r w:rsidR="00CF114D" w:rsidRPr="00EF069C">
        <w:rPr>
          <w:rFonts w:ascii="TimesNewRoman" w:hAnsi="TimesNewRoman" w:cs="TimesNewRoman"/>
          <w:sz w:val="24"/>
          <w:szCs w:val="24"/>
        </w:rPr>
        <w:t xml:space="preserve"> и</w:t>
      </w:r>
      <w:r w:rsidR="00CF114D" w:rsidRPr="00EF069C">
        <w:rPr>
          <w:rFonts w:ascii="TimesNewRoman" w:hAnsi="TimesNewRoman" w:cs="TimesNewRoman"/>
          <w:sz w:val="24"/>
          <w:szCs w:val="24"/>
        </w:rPr>
        <w:t>с</w:t>
      </w:r>
      <w:r w:rsidR="00CF114D" w:rsidRPr="00EF069C">
        <w:rPr>
          <w:rFonts w:ascii="TimesNewRoman" w:hAnsi="TimesNewRoman" w:cs="TimesNewRoman"/>
          <w:sz w:val="24"/>
          <w:szCs w:val="24"/>
        </w:rPr>
        <w:t>следования химических веществ и превращений. Метод</w:t>
      </w:r>
      <w:r w:rsidR="006C7A5D" w:rsidRPr="00EF069C">
        <w:rPr>
          <w:rFonts w:ascii="TimesNewRoman" w:hAnsi="TimesNewRoman" w:cs="TimesNewRoman"/>
          <w:sz w:val="24"/>
          <w:szCs w:val="24"/>
        </w:rPr>
        <w:t>ами</w:t>
      </w:r>
      <w:r w:rsidR="00CF114D" w:rsidRPr="00EF069C">
        <w:rPr>
          <w:rFonts w:ascii="TimesNewRoman" w:hAnsi="TimesNewRoman" w:cs="TimesNewRoman"/>
          <w:sz w:val="24"/>
          <w:szCs w:val="24"/>
        </w:rPr>
        <w:t xml:space="preserve"> разделения смесей и очистки веществ.</w:t>
      </w:r>
    </w:p>
    <w:p w:rsidR="00EF069C" w:rsidRPr="004173DC" w:rsidRDefault="00EF069C" w:rsidP="00EF069C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</w:pPr>
      <w:r w:rsidRPr="00EF069C">
        <w:rPr>
          <w:rFonts w:ascii="TimesNewRoman" w:hAnsi="TimesNewRoman" w:cs="TimesNewRoman"/>
        </w:rPr>
        <w:t xml:space="preserve">8. </w:t>
      </w:r>
      <w:proofErr w:type="gramStart"/>
      <w:r>
        <w:rPr>
          <w:rFonts w:ascii="TimesNewRoman" w:hAnsi="TimesNewRoman" w:cs="TimesNewRoman"/>
        </w:rPr>
        <w:t xml:space="preserve">Уделить особое внимание на </w:t>
      </w:r>
      <w:r>
        <w:t>ф</w:t>
      </w:r>
      <w:r w:rsidRPr="004173DC">
        <w:t>ормирова</w:t>
      </w:r>
      <w:r>
        <w:t>ние</w:t>
      </w:r>
      <w:proofErr w:type="gramEnd"/>
      <w:r w:rsidRPr="004173DC">
        <w:t xml:space="preserve"> важных </w:t>
      </w:r>
      <w:proofErr w:type="spellStart"/>
      <w:r w:rsidRPr="004173DC">
        <w:t>общеучебных</w:t>
      </w:r>
      <w:proofErr w:type="spellEnd"/>
      <w:r w:rsidRPr="004173DC">
        <w:t xml:space="preserve"> умений: применять знания в системе, самостоятельно оценивать правильность выполнения учебной и учебно-практической задачи, сочетать знания о химических объектах с пониманием математич</w:t>
      </w:r>
      <w:r w:rsidRPr="004173DC">
        <w:t>е</w:t>
      </w:r>
      <w:r w:rsidRPr="004173DC">
        <w:t>ской зависимости между различными физическими величинами.</w:t>
      </w:r>
    </w:p>
    <w:p w:rsidR="00EF069C" w:rsidRPr="008C7EE2" w:rsidRDefault="00EF069C" w:rsidP="006C7A5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  <w:highlight w:val="yellow"/>
        </w:rPr>
      </w:pPr>
    </w:p>
    <w:p w:rsidR="00CF114D" w:rsidRPr="00EF069C" w:rsidRDefault="00EF069C" w:rsidP="006C7A5D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EF069C">
        <w:t>9</w:t>
      </w:r>
      <w:r w:rsidR="00CF114D" w:rsidRPr="00EF069C">
        <w:t xml:space="preserve">. </w:t>
      </w:r>
      <w:r w:rsidR="00CF114D" w:rsidRPr="00EF069C">
        <w:rPr>
          <w:color w:val="000000"/>
        </w:rPr>
        <w:t xml:space="preserve">При подготовке учащихся к ЕГЭ эффективно использовать </w:t>
      </w:r>
      <w:r w:rsidR="00246250" w:rsidRPr="00EF069C">
        <w:rPr>
          <w:color w:val="000000"/>
        </w:rPr>
        <w:t>открытый банк заданий, ра</w:t>
      </w:r>
      <w:r w:rsidR="00246250" w:rsidRPr="00EF069C">
        <w:rPr>
          <w:color w:val="000000"/>
        </w:rPr>
        <w:t>з</w:t>
      </w:r>
      <w:r w:rsidR="00246250" w:rsidRPr="00EF069C">
        <w:rPr>
          <w:color w:val="000000"/>
        </w:rPr>
        <w:t xml:space="preserve">мещенный </w:t>
      </w:r>
      <w:r w:rsidR="00CF114D" w:rsidRPr="00EF069C">
        <w:rPr>
          <w:color w:val="000000"/>
        </w:rPr>
        <w:t>на сайте ФИПИ.</w:t>
      </w:r>
    </w:p>
    <w:p w:rsidR="00136BAD" w:rsidRPr="008C7EE2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  <w:u w:val="single"/>
        </w:rPr>
      </w:pPr>
    </w:p>
    <w:p w:rsidR="00DD5CB6" w:rsidRPr="008C7EE2" w:rsidRDefault="00DD5CB6" w:rsidP="00136BA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DD5CB6" w:rsidRPr="008C7EE2" w:rsidRDefault="00DD5CB6" w:rsidP="00136BA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136BAD" w:rsidRPr="00BA39E9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A39E9">
        <w:rPr>
          <w:rFonts w:ascii="Times New Roman" w:hAnsi="Times New Roman"/>
          <w:b/>
          <w:sz w:val="24"/>
          <w:szCs w:val="24"/>
        </w:rPr>
        <w:t>ЛИТЕРАТУРА, РЕКОМЕНДУЕМАЯ УЧИТЕЛЮ</w:t>
      </w:r>
    </w:p>
    <w:p w:rsidR="00136BAD" w:rsidRPr="00BA39E9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sz w:val="24"/>
          <w:szCs w:val="24"/>
        </w:rPr>
        <w:lastRenderedPageBreak/>
        <w:t>В помощь учителю химии в преподавании предмета и подготовке к итоговой аттестации выпущены следующие издания:</w:t>
      </w:r>
    </w:p>
    <w:p w:rsidR="00BD2448" w:rsidRPr="00BA39E9" w:rsidRDefault="00136BAD" w:rsidP="00136B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iCs/>
          <w:sz w:val="24"/>
          <w:szCs w:val="24"/>
        </w:rPr>
        <w:t>ЕГЭ. Химия.</w:t>
      </w:r>
      <w:r w:rsidR="00AB4EEF" w:rsidRPr="00BA39E9">
        <w:rPr>
          <w:rFonts w:ascii="Times New Roman" w:hAnsi="Times New Roman"/>
          <w:sz w:val="24"/>
          <w:szCs w:val="24"/>
        </w:rPr>
        <w:t xml:space="preserve"> Типовые экзаменационные варианты</w:t>
      </w:r>
      <w:r w:rsidR="00BD2448" w:rsidRPr="00BA39E9">
        <w:rPr>
          <w:rFonts w:ascii="Times New Roman" w:hAnsi="Times New Roman"/>
          <w:sz w:val="24"/>
          <w:szCs w:val="24"/>
        </w:rPr>
        <w:t>: 30 вариантов</w:t>
      </w:r>
      <w:r w:rsidRPr="00BA39E9">
        <w:rPr>
          <w:rFonts w:ascii="Times New Roman" w:hAnsi="Times New Roman"/>
          <w:sz w:val="24"/>
          <w:szCs w:val="24"/>
        </w:rPr>
        <w:t xml:space="preserve"> /</w:t>
      </w:r>
      <w:r w:rsidR="00BD2448" w:rsidRPr="00BA39E9">
        <w:rPr>
          <w:rFonts w:ascii="Times New Roman" w:hAnsi="Times New Roman"/>
          <w:sz w:val="24"/>
          <w:szCs w:val="24"/>
        </w:rPr>
        <w:t xml:space="preserve">под </w:t>
      </w:r>
      <w:proofErr w:type="spellStart"/>
      <w:r w:rsidR="00BD2448" w:rsidRPr="00BA39E9">
        <w:rPr>
          <w:rFonts w:ascii="Times New Roman" w:hAnsi="Times New Roman"/>
          <w:sz w:val="24"/>
          <w:szCs w:val="24"/>
        </w:rPr>
        <w:t>ред.А</w:t>
      </w:r>
      <w:r w:rsidRPr="00BA39E9">
        <w:rPr>
          <w:rFonts w:ascii="Times New Roman" w:hAnsi="Times New Roman"/>
          <w:sz w:val="24"/>
          <w:szCs w:val="24"/>
        </w:rPr>
        <w:t>.</w:t>
      </w:r>
      <w:r w:rsidR="00BD2448" w:rsidRPr="00BA39E9">
        <w:rPr>
          <w:rFonts w:ascii="Times New Roman" w:hAnsi="Times New Roman"/>
          <w:sz w:val="24"/>
          <w:szCs w:val="24"/>
        </w:rPr>
        <w:t>А</w:t>
      </w:r>
      <w:proofErr w:type="spellEnd"/>
      <w:r w:rsidR="00BD2448" w:rsidRPr="00BA39E9">
        <w:rPr>
          <w:rFonts w:ascii="Times New Roman" w:hAnsi="Times New Roman"/>
          <w:sz w:val="24"/>
          <w:szCs w:val="24"/>
        </w:rPr>
        <w:t>. К</w:t>
      </w:r>
      <w:r w:rsidR="00BD2448" w:rsidRPr="00BA39E9">
        <w:rPr>
          <w:rFonts w:ascii="Times New Roman" w:hAnsi="Times New Roman"/>
          <w:sz w:val="24"/>
          <w:szCs w:val="24"/>
        </w:rPr>
        <w:t>а</w:t>
      </w:r>
      <w:r w:rsidR="00BD2448" w:rsidRPr="00BA39E9">
        <w:rPr>
          <w:rFonts w:ascii="Times New Roman" w:hAnsi="Times New Roman"/>
          <w:sz w:val="24"/>
          <w:szCs w:val="24"/>
        </w:rPr>
        <w:t>вериной. — М.: Издательство «Национальное образование»</w:t>
      </w:r>
      <w:r w:rsidRPr="00BA39E9">
        <w:rPr>
          <w:rFonts w:ascii="Times New Roman" w:hAnsi="Times New Roman"/>
          <w:sz w:val="24"/>
          <w:szCs w:val="24"/>
        </w:rPr>
        <w:t>, 201</w:t>
      </w:r>
      <w:r w:rsidR="00EF069C" w:rsidRPr="00BA39E9">
        <w:rPr>
          <w:rFonts w:ascii="Times New Roman" w:hAnsi="Times New Roman"/>
          <w:sz w:val="24"/>
          <w:szCs w:val="24"/>
        </w:rPr>
        <w:t>7</w:t>
      </w:r>
      <w:r w:rsidR="00BD2448" w:rsidRPr="00BA39E9">
        <w:rPr>
          <w:rFonts w:ascii="Times New Roman" w:hAnsi="Times New Roman"/>
          <w:sz w:val="24"/>
          <w:szCs w:val="24"/>
        </w:rPr>
        <w:t xml:space="preserve"> - </w:t>
      </w:r>
      <w:r w:rsidR="00EF069C" w:rsidRPr="00BA39E9">
        <w:rPr>
          <w:rFonts w:ascii="Times New Roman" w:hAnsi="Times New Roman"/>
          <w:sz w:val="24"/>
          <w:szCs w:val="24"/>
        </w:rPr>
        <w:t>35</w:t>
      </w:r>
      <w:r w:rsidR="00BD2448" w:rsidRPr="00BA39E9">
        <w:rPr>
          <w:rFonts w:ascii="Times New Roman" w:hAnsi="Times New Roman"/>
          <w:sz w:val="24"/>
          <w:szCs w:val="24"/>
        </w:rPr>
        <w:t xml:space="preserve">2с. – </w:t>
      </w:r>
      <w:proofErr w:type="gramStart"/>
      <w:r w:rsidR="00BD2448" w:rsidRPr="00BA39E9">
        <w:rPr>
          <w:rFonts w:ascii="Times New Roman" w:hAnsi="Times New Roman"/>
          <w:sz w:val="24"/>
          <w:szCs w:val="24"/>
        </w:rPr>
        <w:t>(ЕГЭ-201</w:t>
      </w:r>
      <w:r w:rsidR="00EF069C" w:rsidRPr="00BA39E9">
        <w:rPr>
          <w:rFonts w:ascii="Times New Roman" w:hAnsi="Times New Roman"/>
          <w:sz w:val="24"/>
          <w:szCs w:val="24"/>
        </w:rPr>
        <w:t>7</w:t>
      </w:r>
      <w:r w:rsidR="00BD2448" w:rsidRPr="00BA39E9">
        <w:rPr>
          <w:rFonts w:ascii="Times New Roman" w:hAnsi="Times New Roman"/>
          <w:sz w:val="24"/>
          <w:szCs w:val="24"/>
        </w:rPr>
        <w:t>.</w:t>
      </w:r>
      <w:proofErr w:type="gramEnd"/>
      <w:r w:rsidR="00965FCA" w:rsidRPr="00BA39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D2448" w:rsidRPr="00BA39E9">
        <w:rPr>
          <w:rFonts w:ascii="Times New Roman" w:hAnsi="Times New Roman"/>
          <w:sz w:val="24"/>
          <w:szCs w:val="24"/>
        </w:rPr>
        <w:t xml:space="preserve">ФИПИ – школе). </w:t>
      </w:r>
      <w:proofErr w:type="gramEnd"/>
    </w:p>
    <w:p w:rsidR="00BD2448" w:rsidRPr="00BA39E9" w:rsidRDefault="00BD2448" w:rsidP="00BD244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iCs/>
          <w:sz w:val="24"/>
          <w:szCs w:val="24"/>
        </w:rPr>
        <w:t>ЕГЭ. Химия.</w:t>
      </w:r>
      <w:r w:rsidRPr="00BA39E9">
        <w:rPr>
          <w:rFonts w:ascii="Times New Roman" w:hAnsi="Times New Roman"/>
          <w:sz w:val="24"/>
          <w:szCs w:val="24"/>
        </w:rPr>
        <w:t xml:space="preserve"> Типовые экзаменационные варианты: 31 вариант /под ред. А.А. Кав</w:t>
      </w:r>
      <w:r w:rsidRPr="00BA39E9">
        <w:rPr>
          <w:rFonts w:ascii="Times New Roman" w:hAnsi="Times New Roman"/>
          <w:sz w:val="24"/>
          <w:szCs w:val="24"/>
        </w:rPr>
        <w:t>е</w:t>
      </w:r>
      <w:r w:rsidRPr="00BA39E9">
        <w:rPr>
          <w:rFonts w:ascii="Times New Roman" w:hAnsi="Times New Roman"/>
          <w:sz w:val="24"/>
          <w:szCs w:val="24"/>
        </w:rPr>
        <w:t xml:space="preserve">риной. — М.: Издательство «Национальное образование», 2014  - 236с. – </w:t>
      </w:r>
      <w:proofErr w:type="gramStart"/>
      <w:r w:rsidRPr="00BA39E9">
        <w:rPr>
          <w:rFonts w:ascii="Times New Roman" w:hAnsi="Times New Roman"/>
          <w:sz w:val="24"/>
          <w:szCs w:val="24"/>
        </w:rPr>
        <w:t>(ЕГЭ-2014.</w:t>
      </w:r>
      <w:proofErr w:type="gramEnd"/>
      <w:r w:rsidR="00965FCA" w:rsidRPr="00BA39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A39E9">
        <w:rPr>
          <w:rFonts w:ascii="Times New Roman" w:hAnsi="Times New Roman"/>
          <w:sz w:val="24"/>
          <w:szCs w:val="24"/>
        </w:rPr>
        <w:t xml:space="preserve">ФИПИ – школе). </w:t>
      </w:r>
      <w:proofErr w:type="gramEnd"/>
    </w:p>
    <w:p w:rsidR="00BD2448" w:rsidRPr="00BA39E9" w:rsidRDefault="00BD2448" w:rsidP="00BD244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iCs/>
          <w:sz w:val="24"/>
          <w:szCs w:val="24"/>
        </w:rPr>
        <w:t>ЕГЭ. Химия.</w:t>
      </w:r>
      <w:r w:rsidRPr="00BA39E9">
        <w:rPr>
          <w:rFonts w:ascii="Times New Roman" w:hAnsi="Times New Roman"/>
          <w:sz w:val="24"/>
          <w:szCs w:val="24"/>
        </w:rPr>
        <w:t xml:space="preserve"> Тематические и типовые экзаменационные варианты: 32 варианта /под ред. А.А. Кавериной. — М.: Издательство «Национальное образование», 2014  - 224с. – </w:t>
      </w:r>
      <w:proofErr w:type="gramStart"/>
      <w:r w:rsidRPr="00BA39E9">
        <w:rPr>
          <w:rFonts w:ascii="Times New Roman" w:hAnsi="Times New Roman"/>
          <w:sz w:val="24"/>
          <w:szCs w:val="24"/>
        </w:rPr>
        <w:t>(ЕГЭ-2014.</w:t>
      </w:r>
      <w:proofErr w:type="gramEnd"/>
      <w:r w:rsidR="00965FCA" w:rsidRPr="00BA39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A39E9">
        <w:rPr>
          <w:rFonts w:ascii="Times New Roman" w:hAnsi="Times New Roman"/>
          <w:sz w:val="24"/>
          <w:szCs w:val="24"/>
        </w:rPr>
        <w:t xml:space="preserve">ФИПИ – школе). </w:t>
      </w:r>
      <w:proofErr w:type="gramEnd"/>
    </w:p>
    <w:p w:rsidR="00136BAD" w:rsidRPr="00BA39E9" w:rsidRDefault="00136BAD" w:rsidP="00136B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iCs/>
          <w:sz w:val="24"/>
          <w:szCs w:val="24"/>
        </w:rPr>
        <w:t xml:space="preserve">ЕГЭ. Химия. </w:t>
      </w:r>
      <w:r w:rsidRPr="00BA39E9">
        <w:rPr>
          <w:rFonts w:ascii="Times New Roman" w:hAnsi="Times New Roman"/>
          <w:sz w:val="24"/>
          <w:szCs w:val="24"/>
        </w:rPr>
        <w:t xml:space="preserve">Практикум по выполнению типовых тестовых заданий ЕГЭ: учебно-методическое пособие.— </w:t>
      </w:r>
      <w:proofErr w:type="gramStart"/>
      <w:r w:rsidRPr="00BA39E9">
        <w:rPr>
          <w:rFonts w:ascii="Times New Roman" w:hAnsi="Times New Roman"/>
          <w:sz w:val="24"/>
          <w:szCs w:val="24"/>
        </w:rPr>
        <w:t>М.: издательство «Экзамен». — 103 с. (Серия «ЕГЭ.</w:t>
      </w:r>
      <w:proofErr w:type="gramEnd"/>
      <w:r w:rsidR="00965FCA" w:rsidRPr="00BA39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A39E9">
        <w:rPr>
          <w:rFonts w:ascii="Times New Roman" w:hAnsi="Times New Roman"/>
          <w:sz w:val="24"/>
          <w:szCs w:val="24"/>
        </w:rPr>
        <w:t>Пра</w:t>
      </w:r>
      <w:r w:rsidRPr="00BA39E9">
        <w:rPr>
          <w:rFonts w:ascii="Times New Roman" w:hAnsi="Times New Roman"/>
          <w:sz w:val="24"/>
          <w:szCs w:val="24"/>
        </w:rPr>
        <w:t>к</w:t>
      </w:r>
      <w:r w:rsidRPr="00BA39E9">
        <w:rPr>
          <w:rFonts w:ascii="Times New Roman" w:hAnsi="Times New Roman"/>
          <w:sz w:val="24"/>
          <w:szCs w:val="24"/>
        </w:rPr>
        <w:t>тикум»)</w:t>
      </w:r>
      <w:proofErr w:type="gramEnd"/>
    </w:p>
    <w:p w:rsidR="00136BAD" w:rsidRPr="00BA39E9" w:rsidRDefault="00136BAD" w:rsidP="00136B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iCs/>
          <w:sz w:val="24"/>
          <w:szCs w:val="24"/>
        </w:rPr>
        <w:t xml:space="preserve">Химия. </w:t>
      </w:r>
      <w:proofErr w:type="gramStart"/>
      <w:r w:rsidRPr="00BA39E9">
        <w:rPr>
          <w:rFonts w:ascii="Times New Roman" w:hAnsi="Times New Roman"/>
          <w:sz w:val="24"/>
          <w:szCs w:val="24"/>
        </w:rPr>
        <w:t>Пособие для подготовки к ЕГЭ: учебно-методическое пособие / Р.А. Лидин.</w:t>
      </w:r>
      <w:proofErr w:type="gramEnd"/>
      <w:r w:rsidRPr="00BA39E9">
        <w:rPr>
          <w:rFonts w:ascii="Times New Roman" w:hAnsi="Times New Roman"/>
          <w:sz w:val="24"/>
          <w:szCs w:val="24"/>
        </w:rPr>
        <w:t xml:space="preserve"> — </w:t>
      </w:r>
      <w:proofErr w:type="gramStart"/>
      <w:r w:rsidRPr="00BA39E9">
        <w:rPr>
          <w:rFonts w:ascii="Times New Roman" w:hAnsi="Times New Roman"/>
          <w:sz w:val="24"/>
          <w:szCs w:val="24"/>
        </w:rPr>
        <w:t>М.: издательство «Экзамен». — 382 с. (Серия «ЕГЭ. 100 баллов.</w:t>
      </w:r>
      <w:proofErr w:type="gramEnd"/>
      <w:r w:rsidR="00965FCA" w:rsidRPr="00BA39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A39E9">
        <w:rPr>
          <w:rFonts w:ascii="Times New Roman" w:hAnsi="Times New Roman"/>
          <w:sz w:val="24"/>
          <w:szCs w:val="24"/>
        </w:rPr>
        <w:t>Эффективная подготовка к ЕГЭ»)</w:t>
      </w:r>
      <w:proofErr w:type="gramEnd"/>
    </w:p>
    <w:p w:rsidR="00136BAD" w:rsidRPr="00BA39E9" w:rsidRDefault="00136BAD" w:rsidP="00136B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sz w:val="24"/>
          <w:szCs w:val="24"/>
        </w:rPr>
        <w:t>Химия: Справочник для старшеклассников</w:t>
      </w:r>
      <w:r w:rsidR="00965FCA" w:rsidRPr="00BA39E9">
        <w:rPr>
          <w:rFonts w:ascii="Times New Roman" w:hAnsi="Times New Roman"/>
          <w:sz w:val="24"/>
          <w:szCs w:val="24"/>
        </w:rPr>
        <w:t xml:space="preserve"> </w:t>
      </w:r>
      <w:r w:rsidRPr="00BA39E9">
        <w:rPr>
          <w:rFonts w:ascii="Times New Roman" w:hAnsi="Times New Roman"/>
          <w:sz w:val="24"/>
          <w:szCs w:val="24"/>
        </w:rPr>
        <w:t>и</w:t>
      </w:r>
      <w:r w:rsidR="00965FCA" w:rsidRPr="00BA39E9">
        <w:rPr>
          <w:rFonts w:ascii="Times New Roman" w:hAnsi="Times New Roman"/>
          <w:sz w:val="24"/>
          <w:szCs w:val="24"/>
        </w:rPr>
        <w:t xml:space="preserve"> </w:t>
      </w:r>
      <w:r w:rsidRPr="00BA39E9">
        <w:rPr>
          <w:rFonts w:ascii="Times New Roman" w:hAnsi="Times New Roman"/>
          <w:sz w:val="24"/>
          <w:szCs w:val="24"/>
        </w:rPr>
        <w:t xml:space="preserve">поступающих в вузы / Р.А. Лидин, Л.Ю. </w:t>
      </w:r>
      <w:proofErr w:type="spellStart"/>
      <w:r w:rsidRPr="00BA39E9">
        <w:rPr>
          <w:rFonts w:ascii="Times New Roman" w:hAnsi="Times New Roman"/>
          <w:sz w:val="24"/>
          <w:szCs w:val="24"/>
        </w:rPr>
        <w:t>Аликберова</w:t>
      </w:r>
      <w:proofErr w:type="spellEnd"/>
      <w:r w:rsidRPr="00BA39E9">
        <w:rPr>
          <w:rFonts w:ascii="Times New Roman" w:hAnsi="Times New Roman"/>
          <w:sz w:val="24"/>
          <w:szCs w:val="24"/>
        </w:rPr>
        <w:t>. – М.: АСТ-ПРЕСС КНИГА, 2011. – 512 с.</w:t>
      </w:r>
    </w:p>
    <w:p w:rsidR="00136BAD" w:rsidRPr="00BA39E9" w:rsidRDefault="00136BAD" w:rsidP="00136B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sz w:val="24"/>
          <w:szCs w:val="24"/>
        </w:rPr>
        <w:t xml:space="preserve">Егоров А. </w:t>
      </w:r>
      <w:r w:rsidRPr="00BA39E9">
        <w:rPr>
          <w:rFonts w:ascii="Times New Roman" w:hAnsi="Times New Roman"/>
          <w:iCs/>
          <w:sz w:val="24"/>
          <w:szCs w:val="24"/>
        </w:rPr>
        <w:t xml:space="preserve">Химия. 11 </w:t>
      </w:r>
      <w:proofErr w:type="spellStart"/>
      <w:r w:rsidRPr="00BA39E9">
        <w:rPr>
          <w:rFonts w:ascii="Times New Roman" w:hAnsi="Times New Roman"/>
          <w:iCs/>
          <w:sz w:val="24"/>
          <w:szCs w:val="24"/>
        </w:rPr>
        <w:t>кл</w:t>
      </w:r>
      <w:proofErr w:type="spellEnd"/>
      <w:r w:rsidRPr="00BA39E9">
        <w:rPr>
          <w:rFonts w:ascii="Times New Roman" w:hAnsi="Times New Roman"/>
          <w:b/>
          <w:bCs/>
          <w:sz w:val="24"/>
          <w:szCs w:val="24"/>
        </w:rPr>
        <w:t>.</w:t>
      </w:r>
      <w:r w:rsidRPr="00BA39E9">
        <w:rPr>
          <w:rFonts w:ascii="Times New Roman" w:hAnsi="Times New Roman"/>
          <w:sz w:val="24"/>
          <w:szCs w:val="24"/>
        </w:rPr>
        <w:t xml:space="preserve">.- Ростов-на-Дону </w:t>
      </w:r>
      <w:proofErr w:type="gramStart"/>
      <w:r w:rsidRPr="00BA39E9">
        <w:rPr>
          <w:rFonts w:ascii="Times New Roman" w:hAnsi="Times New Roman"/>
          <w:sz w:val="24"/>
          <w:szCs w:val="24"/>
        </w:rPr>
        <w:t>:Ф</w:t>
      </w:r>
      <w:proofErr w:type="gramEnd"/>
      <w:r w:rsidRPr="00BA39E9">
        <w:rPr>
          <w:rFonts w:ascii="Times New Roman" w:hAnsi="Times New Roman"/>
          <w:sz w:val="24"/>
          <w:szCs w:val="24"/>
        </w:rPr>
        <w:t>еникс, 2010.- 256 с.; 84x108/32 .- (Весь ЕГЭ. От</w:t>
      </w:r>
      <w:proofErr w:type="gramStart"/>
      <w:r w:rsidRPr="00BA39E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BA39E9">
        <w:rPr>
          <w:rFonts w:ascii="Times New Roman" w:hAnsi="Times New Roman"/>
          <w:sz w:val="24"/>
          <w:szCs w:val="24"/>
        </w:rPr>
        <w:t xml:space="preserve"> до С)</w:t>
      </w:r>
    </w:p>
    <w:p w:rsidR="00136BAD" w:rsidRPr="00BA39E9" w:rsidRDefault="00136BAD" w:rsidP="00136B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sz w:val="24"/>
          <w:szCs w:val="24"/>
        </w:rPr>
        <w:t>Химия: экспресс-репетитор для подготовки к ЕГЭ/ А.С. Егоров, Г.Х. Аминова. – Р</w:t>
      </w:r>
      <w:r w:rsidRPr="00BA39E9">
        <w:rPr>
          <w:rFonts w:ascii="Times New Roman" w:hAnsi="Times New Roman"/>
          <w:sz w:val="24"/>
          <w:szCs w:val="24"/>
        </w:rPr>
        <w:t>о</w:t>
      </w:r>
      <w:r w:rsidRPr="00BA39E9">
        <w:rPr>
          <w:rFonts w:ascii="Times New Roman" w:hAnsi="Times New Roman"/>
          <w:sz w:val="24"/>
          <w:szCs w:val="24"/>
        </w:rPr>
        <w:t>стов н/Д</w:t>
      </w:r>
      <w:proofErr w:type="gramStart"/>
      <w:r w:rsidRPr="00BA39E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A39E9">
        <w:rPr>
          <w:rFonts w:ascii="Times New Roman" w:hAnsi="Times New Roman"/>
          <w:sz w:val="24"/>
          <w:szCs w:val="24"/>
        </w:rPr>
        <w:t xml:space="preserve"> Феникс, 2013.- 279 с.- (Абитуриент) </w:t>
      </w:r>
    </w:p>
    <w:p w:rsidR="00554ED8" w:rsidRPr="00BA39E9" w:rsidRDefault="00965FCA" w:rsidP="00554E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iCs/>
          <w:sz w:val="24"/>
          <w:szCs w:val="24"/>
        </w:rPr>
        <w:t>ЕГЭ 201</w:t>
      </w:r>
      <w:r w:rsidR="00EF069C" w:rsidRPr="00BA39E9">
        <w:rPr>
          <w:rFonts w:ascii="Times New Roman" w:hAnsi="Times New Roman"/>
          <w:iCs/>
          <w:sz w:val="24"/>
          <w:szCs w:val="24"/>
        </w:rPr>
        <w:t>7</w:t>
      </w:r>
      <w:r w:rsidRPr="00BA39E9">
        <w:rPr>
          <w:rFonts w:ascii="Times New Roman" w:hAnsi="Times New Roman"/>
          <w:iCs/>
          <w:sz w:val="24"/>
          <w:szCs w:val="24"/>
        </w:rPr>
        <w:t>. Химия. Типовые тестовые задания</w:t>
      </w:r>
      <w:r w:rsidR="00554ED8" w:rsidRPr="00BA39E9">
        <w:rPr>
          <w:rFonts w:ascii="Times New Roman" w:hAnsi="Times New Roman"/>
          <w:iCs/>
          <w:sz w:val="24"/>
          <w:szCs w:val="24"/>
        </w:rPr>
        <w:t xml:space="preserve"> / Ю.Н. Медведев. – </w:t>
      </w:r>
      <w:proofErr w:type="gramStart"/>
      <w:r w:rsidR="00554ED8" w:rsidRPr="00BA39E9">
        <w:rPr>
          <w:rFonts w:ascii="Times New Roman" w:hAnsi="Times New Roman"/>
          <w:iCs/>
          <w:sz w:val="24"/>
          <w:szCs w:val="24"/>
        </w:rPr>
        <w:t xml:space="preserve">М.: </w:t>
      </w:r>
      <w:r w:rsidR="00554ED8" w:rsidRPr="00BA39E9">
        <w:rPr>
          <w:rFonts w:ascii="Times New Roman" w:hAnsi="Times New Roman"/>
          <w:sz w:val="24"/>
          <w:szCs w:val="24"/>
        </w:rPr>
        <w:t>издательство «Экзамен», 201</w:t>
      </w:r>
      <w:r w:rsidR="00EF069C" w:rsidRPr="00BA39E9">
        <w:rPr>
          <w:rFonts w:ascii="Times New Roman" w:hAnsi="Times New Roman"/>
          <w:sz w:val="24"/>
          <w:szCs w:val="24"/>
        </w:rPr>
        <w:t>7</w:t>
      </w:r>
      <w:r w:rsidR="00554ED8" w:rsidRPr="00BA39E9">
        <w:rPr>
          <w:rFonts w:ascii="Times New Roman" w:hAnsi="Times New Roman"/>
          <w:sz w:val="24"/>
          <w:szCs w:val="24"/>
        </w:rPr>
        <w:t>. — 159 с. (Серия «ЕГЭ.</w:t>
      </w:r>
      <w:proofErr w:type="gramEnd"/>
      <w:r w:rsidR="00554ED8" w:rsidRPr="00BA39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54ED8" w:rsidRPr="00BA39E9">
        <w:rPr>
          <w:rFonts w:ascii="Times New Roman" w:hAnsi="Times New Roman"/>
          <w:sz w:val="24"/>
          <w:szCs w:val="24"/>
        </w:rPr>
        <w:t>ТРК. Типовые тестовые задания»)</w:t>
      </w:r>
      <w:proofErr w:type="gramEnd"/>
    </w:p>
    <w:p w:rsidR="00554ED8" w:rsidRPr="00BA39E9" w:rsidRDefault="00554ED8" w:rsidP="00554ED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iCs/>
          <w:sz w:val="24"/>
          <w:szCs w:val="24"/>
        </w:rPr>
        <w:t>ЕГЭ 201</w:t>
      </w:r>
      <w:r w:rsidR="00EF069C" w:rsidRPr="00BA39E9">
        <w:rPr>
          <w:rFonts w:ascii="Times New Roman" w:hAnsi="Times New Roman"/>
          <w:iCs/>
          <w:sz w:val="24"/>
          <w:szCs w:val="24"/>
        </w:rPr>
        <w:t>7</w:t>
      </w:r>
      <w:r w:rsidRPr="00BA39E9">
        <w:rPr>
          <w:rFonts w:ascii="Times New Roman" w:hAnsi="Times New Roman"/>
          <w:iCs/>
          <w:sz w:val="24"/>
          <w:szCs w:val="24"/>
        </w:rPr>
        <w:t xml:space="preserve">. Химия. Типовые тестовые задания / Ю.Н. Медведев. – </w:t>
      </w:r>
      <w:proofErr w:type="gramStart"/>
      <w:r w:rsidRPr="00BA39E9">
        <w:rPr>
          <w:rFonts w:ascii="Times New Roman" w:hAnsi="Times New Roman"/>
          <w:iCs/>
          <w:sz w:val="24"/>
          <w:szCs w:val="24"/>
        </w:rPr>
        <w:t xml:space="preserve">М.: </w:t>
      </w:r>
      <w:r w:rsidRPr="00BA39E9">
        <w:rPr>
          <w:rFonts w:ascii="Times New Roman" w:hAnsi="Times New Roman"/>
          <w:sz w:val="24"/>
          <w:szCs w:val="24"/>
        </w:rPr>
        <w:t>издательство «Экзамен», 201</w:t>
      </w:r>
      <w:r w:rsidR="00EF069C" w:rsidRPr="00BA39E9">
        <w:rPr>
          <w:rFonts w:ascii="Times New Roman" w:hAnsi="Times New Roman"/>
          <w:sz w:val="24"/>
          <w:szCs w:val="24"/>
        </w:rPr>
        <w:t>7</w:t>
      </w:r>
      <w:r w:rsidRPr="00BA39E9">
        <w:rPr>
          <w:rFonts w:ascii="Times New Roman" w:hAnsi="Times New Roman"/>
          <w:sz w:val="24"/>
          <w:szCs w:val="24"/>
        </w:rPr>
        <w:t>. — 111 с. (Серия «ЕГЭ.</w:t>
      </w:r>
      <w:proofErr w:type="gramEnd"/>
      <w:r w:rsidRPr="00BA39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A39E9">
        <w:rPr>
          <w:rFonts w:ascii="Times New Roman" w:hAnsi="Times New Roman"/>
          <w:sz w:val="24"/>
          <w:szCs w:val="24"/>
        </w:rPr>
        <w:t>ТРК. Типовые тестовые задания»)</w:t>
      </w:r>
      <w:proofErr w:type="gramEnd"/>
    </w:p>
    <w:p w:rsidR="00136BAD" w:rsidRPr="00BA39E9" w:rsidRDefault="00554ED8" w:rsidP="0067696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sz w:val="24"/>
          <w:szCs w:val="24"/>
        </w:rPr>
        <w:t xml:space="preserve">Химия. Решение заданий повышенного и высокого уровня сложности. Как получить максимальный балл на ЕГЭ. Учебное пособие. / А.А. Каверина, Г.Н. Молчанова, Н.В. </w:t>
      </w:r>
      <w:proofErr w:type="spellStart"/>
      <w:r w:rsidRPr="00BA39E9">
        <w:rPr>
          <w:rFonts w:ascii="Times New Roman" w:hAnsi="Times New Roman"/>
          <w:sz w:val="24"/>
          <w:szCs w:val="24"/>
        </w:rPr>
        <w:t>Свириденкова</w:t>
      </w:r>
      <w:proofErr w:type="spellEnd"/>
      <w:r w:rsidRPr="00BA39E9">
        <w:rPr>
          <w:rFonts w:ascii="Times New Roman" w:hAnsi="Times New Roman"/>
          <w:sz w:val="24"/>
          <w:szCs w:val="24"/>
        </w:rPr>
        <w:t xml:space="preserve">, С.В. Стаханова. – Москва: Интеллект-Центр, 2015. </w:t>
      </w:r>
      <w:r w:rsidR="0067696F" w:rsidRPr="00BA39E9">
        <w:rPr>
          <w:rFonts w:ascii="Times New Roman" w:hAnsi="Times New Roman"/>
          <w:sz w:val="24"/>
          <w:szCs w:val="24"/>
        </w:rPr>
        <w:t>–</w:t>
      </w:r>
      <w:r w:rsidRPr="00BA39E9">
        <w:rPr>
          <w:rFonts w:ascii="Times New Roman" w:hAnsi="Times New Roman"/>
          <w:sz w:val="24"/>
          <w:szCs w:val="24"/>
        </w:rPr>
        <w:t xml:space="preserve"> </w:t>
      </w:r>
      <w:r w:rsidR="0067696F" w:rsidRPr="00BA39E9">
        <w:rPr>
          <w:rFonts w:ascii="Times New Roman" w:hAnsi="Times New Roman"/>
          <w:sz w:val="24"/>
          <w:szCs w:val="24"/>
        </w:rPr>
        <w:t>216 с.</w:t>
      </w:r>
      <w:r w:rsidRPr="00BA39E9">
        <w:rPr>
          <w:rFonts w:ascii="Times New Roman" w:hAnsi="Times New Roman"/>
          <w:sz w:val="24"/>
          <w:szCs w:val="24"/>
        </w:rPr>
        <w:t xml:space="preserve"> </w:t>
      </w:r>
    </w:p>
    <w:p w:rsidR="00136BAD" w:rsidRPr="00BA39E9" w:rsidRDefault="00136BAD" w:rsidP="00136B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sz w:val="24"/>
          <w:szCs w:val="24"/>
        </w:rPr>
        <w:t xml:space="preserve">Химия 11 класс. Тематические тесты для подготовки </w:t>
      </w:r>
      <w:proofErr w:type="gramStart"/>
      <w:r w:rsidRPr="00BA39E9">
        <w:rPr>
          <w:rFonts w:ascii="Times New Roman" w:hAnsi="Times New Roman"/>
          <w:sz w:val="24"/>
          <w:szCs w:val="24"/>
        </w:rPr>
        <w:t>к</w:t>
      </w:r>
      <w:proofErr w:type="gramEnd"/>
      <w:r w:rsidRPr="00BA39E9">
        <w:rPr>
          <w:rFonts w:ascii="Times New Roman" w:hAnsi="Times New Roman"/>
          <w:sz w:val="24"/>
          <w:szCs w:val="24"/>
        </w:rPr>
        <w:t xml:space="preserve"> государственной итоговой аттестации-201</w:t>
      </w:r>
      <w:r w:rsidR="00EF069C" w:rsidRPr="00BA39E9">
        <w:rPr>
          <w:rFonts w:ascii="Times New Roman" w:hAnsi="Times New Roman"/>
          <w:sz w:val="24"/>
          <w:szCs w:val="24"/>
        </w:rPr>
        <w:t>7</w:t>
      </w:r>
      <w:r w:rsidRPr="00BA39E9">
        <w:rPr>
          <w:rFonts w:ascii="Times New Roman" w:hAnsi="Times New Roman"/>
          <w:sz w:val="24"/>
          <w:szCs w:val="24"/>
        </w:rPr>
        <w:t xml:space="preserve">: учебно-методическое пособие / под ред. В.Н. </w:t>
      </w:r>
      <w:proofErr w:type="spellStart"/>
      <w:r w:rsidRPr="00BA39E9">
        <w:rPr>
          <w:rFonts w:ascii="Times New Roman" w:hAnsi="Times New Roman"/>
          <w:sz w:val="24"/>
          <w:szCs w:val="24"/>
        </w:rPr>
        <w:t>Доронькина</w:t>
      </w:r>
      <w:proofErr w:type="spellEnd"/>
      <w:r w:rsidRPr="00BA39E9">
        <w:rPr>
          <w:rFonts w:ascii="Times New Roman" w:hAnsi="Times New Roman"/>
          <w:sz w:val="24"/>
          <w:szCs w:val="24"/>
        </w:rPr>
        <w:t>.- Ростов н</w:t>
      </w:r>
      <w:proofErr w:type="gramStart"/>
      <w:r w:rsidRPr="00BA39E9">
        <w:rPr>
          <w:rFonts w:ascii="Times New Roman" w:hAnsi="Times New Roman"/>
          <w:sz w:val="24"/>
          <w:szCs w:val="24"/>
        </w:rPr>
        <w:t>/Д</w:t>
      </w:r>
      <w:proofErr w:type="gramEnd"/>
      <w:r w:rsidRPr="00BA39E9">
        <w:rPr>
          <w:rFonts w:ascii="Times New Roman" w:hAnsi="Times New Roman"/>
          <w:sz w:val="24"/>
          <w:szCs w:val="24"/>
        </w:rPr>
        <w:t xml:space="preserve">: Легион,– (Государственная итоговая аттестация). </w:t>
      </w:r>
    </w:p>
    <w:p w:rsidR="00136BAD" w:rsidRPr="00BA39E9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36BAD" w:rsidRPr="00BA39E9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sz w:val="24"/>
          <w:szCs w:val="24"/>
        </w:rPr>
        <w:t xml:space="preserve">Дополнительную информацию можно найти на страницах сайтов </w:t>
      </w:r>
      <w:hyperlink r:id="rId9" w:history="1">
        <w:r w:rsidRPr="00BA39E9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Pr="00BA39E9">
          <w:rPr>
            <w:rStyle w:val="a8"/>
            <w:rFonts w:ascii="Times New Roman" w:hAnsi="Times New Roman"/>
            <w:sz w:val="24"/>
            <w:szCs w:val="24"/>
          </w:rPr>
          <w:t>.</w:t>
        </w:r>
        <w:r w:rsidRPr="00BA39E9">
          <w:rPr>
            <w:rStyle w:val="a8"/>
            <w:rFonts w:ascii="Times New Roman" w:hAnsi="Times New Roman"/>
            <w:sz w:val="24"/>
            <w:szCs w:val="24"/>
            <w:lang w:val="en-US"/>
          </w:rPr>
          <w:t>edu</w:t>
        </w:r>
        <w:r w:rsidRPr="00BA39E9">
          <w:rPr>
            <w:rStyle w:val="a8"/>
            <w:rFonts w:ascii="Times New Roman" w:hAnsi="Times New Roman"/>
            <w:sz w:val="24"/>
            <w:szCs w:val="24"/>
          </w:rPr>
          <w:t>.</w:t>
        </w:r>
        <w:r w:rsidRPr="00BA39E9">
          <w:rPr>
            <w:rStyle w:val="a8"/>
            <w:rFonts w:ascii="Times New Roman" w:hAnsi="Times New Roman"/>
            <w:sz w:val="24"/>
            <w:szCs w:val="24"/>
            <w:lang w:val="en-US"/>
          </w:rPr>
          <w:t>ege</w:t>
        </w:r>
        <w:r w:rsidRPr="00BA39E9">
          <w:rPr>
            <w:rStyle w:val="a8"/>
            <w:rFonts w:ascii="Times New Roman" w:hAnsi="Times New Roman"/>
            <w:sz w:val="24"/>
            <w:szCs w:val="24"/>
          </w:rPr>
          <w:t>.</w:t>
        </w:r>
        <w:r w:rsidRPr="00BA39E9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BA39E9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BA39E9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Pr="00BA39E9">
          <w:rPr>
            <w:rStyle w:val="a8"/>
            <w:rFonts w:ascii="Times New Roman" w:hAnsi="Times New Roman"/>
            <w:sz w:val="24"/>
            <w:szCs w:val="24"/>
          </w:rPr>
          <w:t>.</w:t>
        </w:r>
        <w:r w:rsidRPr="00BA39E9">
          <w:rPr>
            <w:rStyle w:val="a8"/>
            <w:rFonts w:ascii="Times New Roman" w:hAnsi="Times New Roman"/>
            <w:sz w:val="24"/>
            <w:szCs w:val="24"/>
            <w:lang w:val="en-US"/>
          </w:rPr>
          <w:t>prosv</w:t>
        </w:r>
        <w:r w:rsidRPr="00BA39E9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Pr="00BA39E9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BA39E9">
        <w:rPr>
          <w:rFonts w:ascii="Times New Roman" w:hAnsi="Times New Roman"/>
          <w:sz w:val="24"/>
          <w:szCs w:val="24"/>
        </w:rPr>
        <w:t>:</w:t>
      </w:r>
    </w:p>
    <w:p w:rsidR="00EF53A7" w:rsidRPr="00BA39E9" w:rsidRDefault="00EF53A7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F53A7" w:rsidRPr="00BA39E9" w:rsidRDefault="00EF53A7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F53A7" w:rsidRPr="00BA39E9" w:rsidRDefault="00EF53A7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36BAD" w:rsidRPr="00BA39E9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36BAD" w:rsidRPr="00BA39E9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sz w:val="24"/>
          <w:szCs w:val="24"/>
        </w:rPr>
        <w:t>Методист МКУО РИМЦ</w:t>
      </w:r>
      <w:r w:rsidRPr="00BA39E9">
        <w:rPr>
          <w:rFonts w:ascii="Times New Roman" w:hAnsi="Times New Roman"/>
          <w:sz w:val="24"/>
          <w:szCs w:val="24"/>
        </w:rPr>
        <w:tab/>
      </w:r>
      <w:r w:rsidRPr="00BA39E9">
        <w:rPr>
          <w:rFonts w:ascii="Times New Roman" w:hAnsi="Times New Roman"/>
          <w:sz w:val="24"/>
          <w:szCs w:val="24"/>
        </w:rPr>
        <w:tab/>
      </w:r>
      <w:r w:rsidRPr="00BA39E9">
        <w:rPr>
          <w:rFonts w:ascii="Times New Roman" w:hAnsi="Times New Roman"/>
          <w:sz w:val="24"/>
          <w:szCs w:val="24"/>
        </w:rPr>
        <w:tab/>
      </w:r>
      <w:r w:rsidRPr="00BA39E9">
        <w:rPr>
          <w:rFonts w:ascii="Times New Roman" w:hAnsi="Times New Roman"/>
          <w:sz w:val="24"/>
          <w:szCs w:val="24"/>
        </w:rPr>
        <w:tab/>
      </w:r>
      <w:r w:rsidRPr="00BA39E9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E93448" w:rsidRPr="00BA39E9">
        <w:rPr>
          <w:rFonts w:ascii="Times New Roman" w:hAnsi="Times New Roman"/>
          <w:sz w:val="24"/>
          <w:szCs w:val="24"/>
        </w:rPr>
        <w:t xml:space="preserve">     </w:t>
      </w:r>
      <w:r w:rsidRPr="00BA39E9">
        <w:rPr>
          <w:rFonts w:ascii="Times New Roman" w:hAnsi="Times New Roman"/>
          <w:sz w:val="24"/>
          <w:szCs w:val="24"/>
        </w:rPr>
        <w:t xml:space="preserve">  И.А. Романова</w:t>
      </w:r>
    </w:p>
    <w:p w:rsidR="00136BAD" w:rsidRPr="00BA39E9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36BAD" w:rsidRPr="00BA39E9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39E9">
        <w:rPr>
          <w:rFonts w:ascii="Times New Roman" w:hAnsi="Times New Roman"/>
          <w:sz w:val="24"/>
          <w:szCs w:val="24"/>
        </w:rPr>
        <w:t>Тьютор</w:t>
      </w:r>
      <w:proofErr w:type="spellEnd"/>
      <w:r w:rsidRPr="00BA39E9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</w:t>
      </w:r>
      <w:r w:rsidR="00E93448" w:rsidRPr="00BA39E9">
        <w:rPr>
          <w:rFonts w:ascii="Times New Roman" w:hAnsi="Times New Roman"/>
          <w:sz w:val="24"/>
          <w:szCs w:val="24"/>
        </w:rPr>
        <w:t xml:space="preserve">  </w:t>
      </w:r>
      <w:r w:rsidRPr="00BA39E9">
        <w:rPr>
          <w:rFonts w:ascii="Times New Roman" w:hAnsi="Times New Roman"/>
          <w:sz w:val="24"/>
          <w:szCs w:val="24"/>
        </w:rPr>
        <w:t xml:space="preserve">   Е.А. Горбатова</w:t>
      </w:r>
    </w:p>
    <w:p w:rsidR="00136BAD" w:rsidRPr="00BA39E9" w:rsidRDefault="00136BAD" w:rsidP="00136B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36BAD" w:rsidRPr="00BA39E9" w:rsidRDefault="00136BAD" w:rsidP="00136BAD">
      <w:pPr>
        <w:tabs>
          <w:tab w:val="left" w:pos="748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sz w:val="24"/>
          <w:szCs w:val="24"/>
        </w:rPr>
        <w:t>Ознакомлена:</w:t>
      </w:r>
      <w:r w:rsidRPr="00BA39E9">
        <w:rPr>
          <w:rFonts w:ascii="Times New Roman" w:hAnsi="Times New Roman"/>
          <w:sz w:val="24"/>
          <w:szCs w:val="24"/>
        </w:rPr>
        <w:tab/>
      </w:r>
      <w:r w:rsidR="00DD5CB6" w:rsidRPr="00BA39E9">
        <w:rPr>
          <w:rFonts w:ascii="Times New Roman" w:hAnsi="Times New Roman"/>
          <w:sz w:val="24"/>
          <w:szCs w:val="24"/>
        </w:rPr>
        <w:t xml:space="preserve">    </w:t>
      </w:r>
      <w:r w:rsidRPr="00BA39E9">
        <w:rPr>
          <w:rFonts w:ascii="Times New Roman" w:hAnsi="Times New Roman"/>
          <w:sz w:val="24"/>
          <w:szCs w:val="24"/>
        </w:rPr>
        <w:t xml:space="preserve">      О.Р. Мазаева</w:t>
      </w:r>
    </w:p>
    <w:p w:rsidR="006E0B25" w:rsidRDefault="00136BAD" w:rsidP="007A07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39E9">
        <w:rPr>
          <w:rFonts w:ascii="Times New Roman" w:hAnsi="Times New Roman"/>
          <w:sz w:val="24"/>
          <w:szCs w:val="24"/>
        </w:rPr>
        <w:t>Директор РИМЦ</w:t>
      </w:r>
    </w:p>
    <w:p w:rsidR="009460FD" w:rsidRDefault="009E05AC" w:rsidP="009E05AC">
      <w:pPr>
        <w:tabs>
          <w:tab w:val="left" w:pos="886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E05AC" w:rsidRDefault="009E05AC" w:rsidP="006E0B25">
      <w:pPr>
        <w:framePr w:w="9688" w:wrap="auto" w:hAnchor="text" w:x="993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325D5" w:rsidRDefault="002325D5" w:rsidP="007A07A4">
      <w:pPr>
        <w:tabs>
          <w:tab w:val="left" w:pos="8995"/>
        </w:tabs>
        <w:rPr>
          <w:rFonts w:ascii="Times New Roman" w:hAnsi="Times New Roman"/>
          <w:sz w:val="24"/>
          <w:szCs w:val="24"/>
        </w:rPr>
      </w:pPr>
    </w:p>
    <w:sectPr w:rsidR="002325D5" w:rsidSect="004B5691">
      <w:pgSz w:w="11906" w:h="16838"/>
      <w:pgMar w:top="284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FC4" w:rsidRDefault="005C2FC4" w:rsidP="006C77C9">
      <w:pPr>
        <w:spacing w:after="0" w:line="240" w:lineRule="auto"/>
      </w:pPr>
      <w:r>
        <w:separator/>
      </w:r>
    </w:p>
  </w:endnote>
  <w:endnote w:type="continuationSeparator" w:id="0">
    <w:p w:rsidR="005C2FC4" w:rsidRDefault="005C2FC4" w:rsidP="006C7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FC4" w:rsidRDefault="005C2FC4" w:rsidP="006C77C9">
      <w:pPr>
        <w:spacing w:after="0" w:line="240" w:lineRule="auto"/>
      </w:pPr>
      <w:r>
        <w:separator/>
      </w:r>
    </w:p>
  </w:footnote>
  <w:footnote w:type="continuationSeparator" w:id="0">
    <w:p w:rsidR="005C2FC4" w:rsidRDefault="005C2FC4" w:rsidP="006C7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E1E2B"/>
    <w:multiLevelType w:val="hybridMultilevel"/>
    <w:tmpl w:val="2088863E"/>
    <w:lvl w:ilvl="0" w:tplc="3A5641E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55D81"/>
    <w:multiLevelType w:val="hybridMultilevel"/>
    <w:tmpl w:val="C7ACC40E"/>
    <w:lvl w:ilvl="0" w:tplc="3A564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744A6"/>
    <w:multiLevelType w:val="hybridMultilevel"/>
    <w:tmpl w:val="A4D614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2C1A"/>
    <w:rsid w:val="00006671"/>
    <w:rsid w:val="0001007C"/>
    <w:rsid w:val="000139A2"/>
    <w:rsid w:val="0001539B"/>
    <w:rsid w:val="00015AEF"/>
    <w:rsid w:val="00022C79"/>
    <w:rsid w:val="0003072A"/>
    <w:rsid w:val="00065B45"/>
    <w:rsid w:val="000664BC"/>
    <w:rsid w:val="00072D34"/>
    <w:rsid w:val="00077D6C"/>
    <w:rsid w:val="00091E07"/>
    <w:rsid w:val="000A216D"/>
    <w:rsid w:val="000A5EDD"/>
    <w:rsid w:val="000B34F4"/>
    <w:rsid w:val="000D6982"/>
    <w:rsid w:val="000E0615"/>
    <w:rsid w:val="000E082C"/>
    <w:rsid w:val="000E1C13"/>
    <w:rsid w:val="000E6D5F"/>
    <w:rsid w:val="00101B94"/>
    <w:rsid w:val="001123E9"/>
    <w:rsid w:val="001131B6"/>
    <w:rsid w:val="00123E94"/>
    <w:rsid w:val="00130548"/>
    <w:rsid w:val="00132EC8"/>
    <w:rsid w:val="00136BAD"/>
    <w:rsid w:val="00152D40"/>
    <w:rsid w:val="00152DE3"/>
    <w:rsid w:val="00164105"/>
    <w:rsid w:val="00164FCC"/>
    <w:rsid w:val="00171A54"/>
    <w:rsid w:val="001876A7"/>
    <w:rsid w:val="001A429D"/>
    <w:rsid w:val="001A5032"/>
    <w:rsid w:val="001A65A3"/>
    <w:rsid w:val="001B0FF2"/>
    <w:rsid w:val="001B183D"/>
    <w:rsid w:val="001C41C0"/>
    <w:rsid w:val="001C78B2"/>
    <w:rsid w:val="001D2836"/>
    <w:rsid w:val="001D5C7B"/>
    <w:rsid w:val="001D7AD1"/>
    <w:rsid w:val="00212C1A"/>
    <w:rsid w:val="002172A8"/>
    <w:rsid w:val="00220EAD"/>
    <w:rsid w:val="00231419"/>
    <w:rsid w:val="00231AA1"/>
    <w:rsid w:val="002325D5"/>
    <w:rsid w:val="00240DB7"/>
    <w:rsid w:val="00246250"/>
    <w:rsid w:val="00260770"/>
    <w:rsid w:val="00260D32"/>
    <w:rsid w:val="00264594"/>
    <w:rsid w:val="002738FB"/>
    <w:rsid w:val="00275E47"/>
    <w:rsid w:val="002870E2"/>
    <w:rsid w:val="00293C8C"/>
    <w:rsid w:val="00295D76"/>
    <w:rsid w:val="002A3E09"/>
    <w:rsid w:val="002A490E"/>
    <w:rsid w:val="002A4F88"/>
    <w:rsid w:val="002B0037"/>
    <w:rsid w:val="002B44FA"/>
    <w:rsid w:val="002C00CB"/>
    <w:rsid w:val="002E536D"/>
    <w:rsid w:val="002F0BCC"/>
    <w:rsid w:val="002F1B66"/>
    <w:rsid w:val="002F3D81"/>
    <w:rsid w:val="0030780C"/>
    <w:rsid w:val="00317975"/>
    <w:rsid w:val="00346241"/>
    <w:rsid w:val="00347386"/>
    <w:rsid w:val="00354D0E"/>
    <w:rsid w:val="00362EA1"/>
    <w:rsid w:val="00365A32"/>
    <w:rsid w:val="00366364"/>
    <w:rsid w:val="0037154E"/>
    <w:rsid w:val="003751C7"/>
    <w:rsid w:val="003813EB"/>
    <w:rsid w:val="00385628"/>
    <w:rsid w:val="00397F87"/>
    <w:rsid w:val="003A788A"/>
    <w:rsid w:val="003B1DAF"/>
    <w:rsid w:val="003B2AD6"/>
    <w:rsid w:val="003B6DE8"/>
    <w:rsid w:val="003D417E"/>
    <w:rsid w:val="003E6759"/>
    <w:rsid w:val="00401155"/>
    <w:rsid w:val="004031F8"/>
    <w:rsid w:val="004048F2"/>
    <w:rsid w:val="004141F4"/>
    <w:rsid w:val="004172C4"/>
    <w:rsid w:val="004173DC"/>
    <w:rsid w:val="00435531"/>
    <w:rsid w:val="00440D98"/>
    <w:rsid w:val="00451DCB"/>
    <w:rsid w:val="00452462"/>
    <w:rsid w:val="00452B5F"/>
    <w:rsid w:val="00454AC1"/>
    <w:rsid w:val="0045601D"/>
    <w:rsid w:val="004651F6"/>
    <w:rsid w:val="004830FC"/>
    <w:rsid w:val="00483DEB"/>
    <w:rsid w:val="00486845"/>
    <w:rsid w:val="00491F5E"/>
    <w:rsid w:val="004927F2"/>
    <w:rsid w:val="004A6EF4"/>
    <w:rsid w:val="004B5691"/>
    <w:rsid w:val="004B62DD"/>
    <w:rsid w:val="004B6B15"/>
    <w:rsid w:val="004C0568"/>
    <w:rsid w:val="004C4484"/>
    <w:rsid w:val="004C7208"/>
    <w:rsid w:val="004D48FC"/>
    <w:rsid w:val="004E4C04"/>
    <w:rsid w:val="004E6C54"/>
    <w:rsid w:val="004F5E22"/>
    <w:rsid w:val="004F6346"/>
    <w:rsid w:val="0050143E"/>
    <w:rsid w:val="00505873"/>
    <w:rsid w:val="00514AAD"/>
    <w:rsid w:val="00516194"/>
    <w:rsid w:val="0052417F"/>
    <w:rsid w:val="005260BB"/>
    <w:rsid w:val="00554ED8"/>
    <w:rsid w:val="00555BA1"/>
    <w:rsid w:val="005628EA"/>
    <w:rsid w:val="005778CA"/>
    <w:rsid w:val="0059173C"/>
    <w:rsid w:val="005941CC"/>
    <w:rsid w:val="005A1811"/>
    <w:rsid w:val="005C2FC4"/>
    <w:rsid w:val="005C6B37"/>
    <w:rsid w:val="005D60E5"/>
    <w:rsid w:val="005E33CA"/>
    <w:rsid w:val="005E5B79"/>
    <w:rsid w:val="00602CEB"/>
    <w:rsid w:val="00604433"/>
    <w:rsid w:val="00614992"/>
    <w:rsid w:val="0062137A"/>
    <w:rsid w:val="00623B41"/>
    <w:rsid w:val="00632D01"/>
    <w:rsid w:val="00643A00"/>
    <w:rsid w:val="00650D88"/>
    <w:rsid w:val="006600F5"/>
    <w:rsid w:val="006678A0"/>
    <w:rsid w:val="00671715"/>
    <w:rsid w:val="0067696F"/>
    <w:rsid w:val="00676BF3"/>
    <w:rsid w:val="00687E20"/>
    <w:rsid w:val="00697A1D"/>
    <w:rsid w:val="006B2474"/>
    <w:rsid w:val="006B46C1"/>
    <w:rsid w:val="006C1C42"/>
    <w:rsid w:val="006C5A62"/>
    <w:rsid w:val="006C74D5"/>
    <w:rsid w:val="006C77C9"/>
    <w:rsid w:val="006C7A5D"/>
    <w:rsid w:val="006D5BDE"/>
    <w:rsid w:val="006E0B25"/>
    <w:rsid w:val="006E0E5E"/>
    <w:rsid w:val="006E137A"/>
    <w:rsid w:val="006E1C06"/>
    <w:rsid w:val="006E2D8C"/>
    <w:rsid w:val="006E5995"/>
    <w:rsid w:val="006F3C6E"/>
    <w:rsid w:val="00707E99"/>
    <w:rsid w:val="00710F20"/>
    <w:rsid w:val="007204AD"/>
    <w:rsid w:val="00722BC4"/>
    <w:rsid w:val="007251A8"/>
    <w:rsid w:val="0074473F"/>
    <w:rsid w:val="007500D6"/>
    <w:rsid w:val="0075121F"/>
    <w:rsid w:val="0077523F"/>
    <w:rsid w:val="00783B6D"/>
    <w:rsid w:val="00796975"/>
    <w:rsid w:val="00797E51"/>
    <w:rsid w:val="007A07A4"/>
    <w:rsid w:val="007A1A47"/>
    <w:rsid w:val="007A5F0B"/>
    <w:rsid w:val="007E0CA9"/>
    <w:rsid w:val="007E28D2"/>
    <w:rsid w:val="007E4176"/>
    <w:rsid w:val="007E6C16"/>
    <w:rsid w:val="007F704F"/>
    <w:rsid w:val="007F7914"/>
    <w:rsid w:val="00801BA9"/>
    <w:rsid w:val="00802CEF"/>
    <w:rsid w:val="00811D3F"/>
    <w:rsid w:val="00831A27"/>
    <w:rsid w:val="008367C5"/>
    <w:rsid w:val="0084192A"/>
    <w:rsid w:val="00850E2C"/>
    <w:rsid w:val="008560C4"/>
    <w:rsid w:val="00865669"/>
    <w:rsid w:val="00865AB0"/>
    <w:rsid w:val="00870E5A"/>
    <w:rsid w:val="008713C3"/>
    <w:rsid w:val="00874048"/>
    <w:rsid w:val="00881DFF"/>
    <w:rsid w:val="00884C6E"/>
    <w:rsid w:val="008A539B"/>
    <w:rsid w:val="008C7EE2"/>
    <w:rsid w:val="008D2826"/>
    <w:rsid w:val="008E26D9"/>
    <w:rsid w:val="008E69B5"/>
    <w:rsid w:val="008F3A50"/>
    <w:rsid w:val="009042B3"/>
    <w:rsid w:val="00910BFE"/>
    <w:rsid w:val="00911E4A"/>
    <w:rsid w:val="0091782B"/>
    <w:rsid w:val="00923046"/>
    <w:rsid w:val="00930283"/>
    <w:rsid w:val="00945431"/>
    <w:rsid w:val="009460FD"/>
    <w:rsid w:val="009500C9"/>
    <w:rsid w:val="0096312A"/>
    <w:rsid w:val="00965FCA"/>
    <w:rsid w:val="009741B2"/>
    <w:rsid w:val="0098739C"/>
    <w:rsid w:val="00995A38"/>
    <w:rsid w:val="009A39FE"/>
    <w:rsid w:val="009B3DDC"/>
    <w:rsid w:val="009B7D5B"/>
    <w:rsid w:val="009D1E95"/>
    <w:rsid w:val="009D3C74"/>
    <w:rsid w:val="009D4B6E"/>
    <w:rsid w:val="009E0343"/>
    <w:rsid w:val="009E05AC"/>
    <w:rsid w:val="009E1EAA"/>
    <w:rsid w:val="009E7AC3"/>
    <w:rsid w:val="00A01101"/>
    <w:rsid w:val="00A02AE7"/>
    <w:rsid w:val="00A1156B"/>
    <w:rsid w:val="00A12564"/>
    <w:rsid w:val="00A1635B"/>
    <w:rsid w:val="00A17796"/>
    <w:rsid w:val="00A24E25"/>
    <w:rsid w:val="00A2596C"/>
    <w:rsid w:val="00A35C10"/>
    <w:rsid w:val="00A40C4F"/>
    <w:rsid w:val="00A43A3F"/>
    <w:rsid w:val="00A44CAF"/>
    <w:rsid w:val="00A46985"/>
    <w:rsid w:val="00A65193"/>
    <w:rsid w:val="00A75ED0"/>
    <w:rsid w:val="00A76CA6"/>
    <w:rsid w:val="00A907F3"/>
    <w:rsid w:val="00A97838"/>
    <w:rsid w:val="00AA663A"/>
    <w:rsid w:val="00AA7AF2"/>
    <w:rsid w:val="00AB4EEF"/>
    <w:rsid w:val="00AC18F1"/>
    <w:rsid w:val="00AC4E7F"/>
    <w:rsid w:val="00AF0471"/>
    <w:rsid w:val="00B02C1B"/>
    <w:rsid w:val="00B117C5"/>
    <w:rsid w:val="00B1266B"/>
    <w:rsid w:val="00B178A4"/>
    <w:rsid w:val="00B21E60"/>
    <w:rsid w:val="00B23EF3"/>
    <w:rsid w:val="00B32622"/>
    <w:rsid w:val="00B4091A"/>
    <w:rsid w:val="00B41DD5"/>
    <w:rsid w:val="00B4722E"/>
    <w:rsid w:val="00B544E6"/>
    <w:rsid w:val="00B5777C"/>
    <w:rsid w:val="00B820A8"/>
    <w:rsid w:val="00B833BB"/>
    <w:rsid w:val="00B860EA"/>
    <w:rsid w:val="00BA39E9"/>
    <w:rsid w:val="00BA55E3"/>
    <w:rsid w:val="00BB3C65"/>
    <w:rsid w:val="00BB553F"/>
    <w:rsid w:val="00BC50F9"/>
    <w:rsid w:val="00BC5DDA"/>
    <w:rsid w:val="00BC7F4A"/>
    <w:rsid w:val="00BD16FA"/>
    <w:rsid w:val="00BD2448"/>
    <w:rsid w:val="00BF5641"/>
    <w:rsid w:val="00C07904"/>
    <w:rsid w:val="00C07C64"/>
    <w:rsid w:val="00C13BC3"/>
    <w:rsid w:val="00C16056"/>
    <w:rsid w:val="00C178E0"/>
    <w:rsid w:val="00C24ED9"/>
    <w:rsid w:val="00C26AF2"/>
    <w:rsid w:val="00C3079E"/>
    <w:rsid w:val="00C310B2"/>
    <w:rsid w:val="00C36612"/>
    <w:rsid w:val="00C404E9"/>
    <w:rsid w:val="00C41537"/>
    <w:rsid w:val="00C42772"/>
    <w:rsid w:val="00C51470"/>
    <w:rsid w:val="00C53E50"/>
    <w:rsid w:val="00C601CF"/>
    <w:rsid w:val="00C60DC2"/>
    <w:rsid w:val="00C7078D"/>
    <w:rsid w:val="00C71997"/>
    <w:rsid w:val="00CA5752"/>
    <w:rsid w:val="00CC19A3"/>
    <w:rsid w:val="00CC1F14"/>
    <w:rsid w:val="00CC69FD"/>
    <w:rsid w:val="00CD716D"/>
    <w:rsid w:val="00CE3847"/>
    <w:rsid w:val="00CF114D"/>
    <w:rsid w:val="00CF2AC4"/>
    <w:rsid w:val="00D14682"/>
    <w:rsid w:val="00D158E6"/>
    <w:rsid w:val="00D215FC"/>
    <w:rsid w:val="00D3239B"/>
    <w:rsid w:val="00D622C1"/>
    <w:rsid w:val="00D70858"/>
    <w:rsid w:val="00D83A53"/>
    <w:rsid w:val="00D90070"/>
    <w:rsid w:val="00D90EAC"/>
    <w:rsid w:val="00DA0C45"/>
    <w:rsid w:val="00DC10F0"/>
    <w:rsid w:val="00DD1376"/>
    <w:rsid w:val="00DD4DD9"/>
    <w:rsid w:val="00DD5CB6"/>
    <w:rsid w:val="00DD787E"/>
    <w:rsid w:val="00DE1B55"/>
    <w:rsid w:val="00DE5BCA"/>
    <w:rsid w:val="00DF070A"/>
    <w:rsid w:val="00DF2A8D"/>
    <w:rsid w:val="00DF31FC"/>
    <w:rsid w:val="00DF6392"/>
    <w:rsid w:val="00E020AE"/>
    <w:rsid w:val="00E04131"/>
    <w:rsid w:val="00E049A9"/>
    <w:rsid w:val="00E118B9"/>
    <w:rsid w:val="00E15ECD"/>
    <w:rsid w:val="00E37C7A"/>
    <w:rsid w:val="00E50CE2"/>
    <w:rsid w:val="00E5442D"/>
    <w:rsid w:val="00E55C2E"/>
    <w:rsid w:val="00E656C2"/>
    <w:rsid w:val="00E67264"/>
    <w:rsid w:val="00E87D95"/>
    <w:rsid w:val="00E93448"/>
    <w:rsid w:val="00EA2235"/>
    <w:rsid w:val="00EA4E39"/>
    <w:rsid w:val="00EA6CB0"/>
    <w:rsid w:val="00EB081D"/>
    <w:rsid w:val="00EB1997"/>
    <w:rsid w:val="00EB2BD3"/>
    <w:rsid w:val="00EB3C7C"/>
    <w:rsid w:val="00ED16E3"/>
    <w:rsid w:val="00ED2A1F"/>
    <w:rsid w:val="00ED4DFD"/>
    <w:rsid w:val="00EE25CF"/>
    <w:rsid w:val="00EE4A38"/>
    <w:rsid w:val="00EE51EC"/>
    <w:rsid w:val="00EE61B2"/>
    <w:rsid w:val="00EF0629"/>
    <w:rsid w:val="00EF069C"/>
    <w:rsid w:val="00EF101C"/>
    <w:rsid w:val="00EF4786"/>
    <w:rsid w:val="00EF53A7"/>
    <w:rsid w:val="00F06385"/>
    <w:rsid w:val="00F109AA"/>
    <w:rsid w:val="00F115A6"/>
    <w:rsid w:val="00F33B66"/>
    <w:rsid w:val="00F54847"/>
    <w:rsid w:val="00F61232"/>
    <w:rsid w:val="00F84F90"/>
    <w:rsid w:val="00F85C48"/>
    <w:rsid w:val="00F90EEC"/>
    <w:rsid w:val="00F91411"/>
    <w:rsid w:val="00F941C3"/>
    <w:rsid w:val="00FA1D06"/>
    <w:rsid w:val="00FA4D8A"/>
    <w:rsid w:val="00FB64D4"/>
    <w:rsid w:val="00FC1DC2"/>
    <w:rsid w:val="00FC3CA2"/>
    <w:rsid w:val="00FC7127"/>
    <w:rsid w:val="00FD46A6"/>
    <w:rsid w:val="00FD4BB7"/>
    <w:rsid w:val="00FD6AE3"/>
    <w:rsid w:val="00FD7809"/>
    <w:rsid w:val="00FE306F"/>
    <w:rsid w:val="00FF7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C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7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77C9"/>
  </w:style>
  <w:style w:type="paragraph" w:styleId="a6">
    <w:name w:val="footer"/>
    <w:basedOn w:val="a"/>
    <w:link w:val="a7"/>
    <w:uiPriority w:val="99"/>
    <w:unhideWhenUsed/>
    <w:rsid w:val="006C7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77C9"/>
  </w:style>
  <w:style w:type="character" w:styleId="a8">
    <w:name w:val="Hyperlink"/>
    <w:basedOn w:val="a0"/>
    <w:uiPriority w:val="99"/>
    <w:unhideWhenUsed/>
    <w:rsid w:val="00B32622"/>
    <w:rPr>
      <w:color w:val="0000FF"/>
      <w:u w:val="single"/>
    </w:rPr>
  </w:style>
  <w:style w:type="paragraph" w:customStyle="1" w:styleId="1">
    <w:name w:val="Абзац списка1"/>
    <w:basedOn w:val="a"/>
    <w:uiPriority w:val="99"/>
    <w:qFormat/>
    <w:rsid w:val="00B32622"/>
    <w:pPr>
      <w:ind w:left="720"/>
    </w:pPr>
    <w:rPr>
      <w:rFonts w:ascii="Calibri" w:eastAsia="Times New Roman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4C7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208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F61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B0FF2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362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link w:val="ae"/>
    <w:uiPriority w:val="1"/>
    <w:qFormat/>
    <w:rsid w:val="00362EA1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4B62DD"/>
  </w:style>
  <w:style w:type="character" w:customStyle="1" w:styleId="ae">
    <w:name w:val="Без интервала Знак"/>
    <w:basedOn w:val="a0"/>
    <w:link w:val="ad"/>
    <w:uiPriority w:val="1"/>
    <w:rsid w:val="00FF74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ros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.ege.ru/" TargetMode="Externa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B47E7-F65E-48EF-92CC-F10B3E35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1713</TotalTime>
  <Pages>1</Pages>
  <Words>2629</Words>
  <Characters>14987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81</cp:revision>
  <cp:lastPrinted>2017-08-24T07:49:00Z</cp:lastPrinted>
  <dcterms:created xsi:type="dcterms:W3CDTF">2012-06-20T11:02:00Z</dcterms:created>
  <dcterms:modified xsi:type="dcterms:W3CDTF">2017-08-24T07:51:00Z</dcterms:modified>
</cp:coreProperties>
</file>